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BD8" w:rsidRPr="004D2DC2" w:rsidRDefault="00BE2A7E" w:rsidP="004D2DC2">
      <w:pPr>
        <w:ind w:firstLine="709"/>
        <w:jc w:val="center"/>
        <w:rPr>
          <w:b/>
          <w:sz w:val="24"/>
          <w:szCs w:val="24"/>
        </w:rPr>
      </w:pPr>
      <w:bookmarkStart w:id="0" w:name="_Toc118266550"/>
      <w:bookmarkStart w:id="1" w:name="_Toc136168085"/>
      <w:bookmarkStart w:id="2" w:name="_Toc136232954"/>
      <w:bookmarkStart w:id="3" w:name="_Toc154984086"/>
      <w:r w:rsidRPr="004D2DC2">
        <w:rPr>
          <w:b/>
          <w:sz w:val="24"/>
          <w:szCs w:val="24"/>
        </w:rPr>
        <w:t>ПЛАНЫ ПРАКТИЧЕСКИХ ЗАНЯТИЙ</w:t>
      </w:r>
      <w:bookmarkEnd w:id="0"/>
      <w:bookmarkEnd w:id="1"/>
      <w:bookmarkEnd w:id="2"/>
      <w:bookmarkEnd w:id="3"/>
    </w:p>
    <w:p w:rsidR="000A7BD8" w:rsidRPr="004D2DC2" w:rsidRDefault="000A7BD8" w:rsidP="004D2DC2">
      <w:pPr>
        <w:ind w:firstLine="709"/>
        <w:jc w:val="center"/>
        <w:rPr>
          <w:b/>
          <w:sz w:val="24"/>
          <w:szCs w:val="24"/>
        </w:rPr>
      </w:pPr>
    </w:p>
    <w:p w:rsidR="00F35C3A" w:rsidRPr="004D2DC2" w:rsidRDefault="00BE2A7E" w:rsidP="004D2DC2">
      <w:pPr>
        <w:ind w:firstLine="709"/>
        <w:jc w:val="center"/>
        <w:rPr>
          <w:b/>
          <w:sz w:val="24"/>
          <w:szCs w:val="24"/>
        </w:rPr>
      </w:pPr>
      <w:r w:rsidRPr="004D2DC2">
        <w:rPr>
          <w:b/>
          <w:sz w:val="24"/>
          <w:szCs w:val="24"/>
        </w:rPr>
        <w:t>ТЕМА 1. ПОНЯТИЕ, ПРЕДМЕТ, СИСТЕМА ЭКОЛОГИЧЕСКОГО ПРАВА.</w:t>
      </w:r>
    </w:p>
    <w:p w:rsidR="00BE2A7E" w:rsidRPr="004D2DC2" w:rsidRDefault="00BE2A7E" w:rsidP="004D2DC2">
      <w:pPr>
        <w:ind w:firstLine="709"/>
        <w:jc w:val="center"/>
        <w:rPr>
          <w:b/>
          <w:sz w:val="24"/>
          <w:szCs w:val="24"/>
        </w:rPr>
      </w:pPr>
    </w:p>
    <w:p w:rsidR="000A7BD8" w:rsidRPr="004D2DC2" w:rsidRDefault="000A7BD8" w:rsidP="004D2DC2">
      <w:pPr>
        <w:ind w:firstLine="709"/>
        <w:jc w:val="center"/>
        <w:rPr>
          <w:b/>
          <w:sz w:val="24"/>
          <w:szCs w:val="24"/>
        </w:rPr>
      </w:pPr>
      <w:r w:rsidRPr="004D2DC2">
        <w:rPr>
          <w:b/>
          <w:sz w:val="24"/>
          <w:szCs w:val="24"/>
        </w:rPr>
        <w:t>Вопросы:</w:t>
      </w:r>
    </w:p>
    <w:p w:rsidR="00BE2A7E" w:rsidRPr="004D2DC2" w:rsidRDefault="00BE2A7E" w:rsidP="004D2DC2">
      <w:pPr>
        <w:ind w:firstLine="709"/>
        <w:rPr>
          <w:rFonts w:eastAsiaTheme="minorEastAsia"/>
          <w:sz w:val="24"/>
          <w:szCs w:val="24"/>
        </w:rPr>
      </w:pPr>
      <w:r w:rsidRPr="004D2DC2">
        <w:rPr>
          <w:sz w:val="24"/>
          <w:szCs w:val="24"/>
        </w:rPr>
        <w:t>1. Экологическая безопасность в системе национальной безопасности.</w:t>
      </w:r>
    </w:p>
    <w:p w:rsidR="00BE2A7E" w:rsidRPr="004D2DC2" w:rsidRDefault="00BE2A7E" w:rsidP="004D2DC2">
      <w:pPr>
        <w:ind w:firstLine="709"/>
        <w:rPr>
          <w:rFonts w:eastAsiaTheme="minorEastAsia"/>
          <w:sz w:val="24"/>
          <w:szCs w:val="24"/>
        </w:rPr>
      </w:pPr>
      <w:r w:rsidRPr="004D2DC2">
        <w:rPr>
          <w:sz w:val="24"/>
          <w:szCs w:val="24"/>
        </w:rPr>
        <w:t>2. Понятие, предмет, метод и система экологического права.</w:t>
      </w:r>
    </w:p>
    <w:p w:rsidR="00BE2A7E" w:rsidRPr="004D2DC2" w:rsidRDefault="00BE2A7E" w:rsidP="004D2DC2">
      <w:pPr>
        <w:ind w:firstLine="709"/>
        <w:rPr>
          <w:rFonts w:eastAsiaTheme="minorEastAsia"/>
          <w:sz w:val="24"/>
          <w:szCs w:val="24"/>
        </w:rPr>
      </w:pPr>
      <w:r w:rsidRPr="004D2DC2">
        <w:rPr>
          <w:sz w:val="24"/>
          <w:szCs w:val="24"/>
        </w:rPr>
        <w:t>3. Источники и принципы экологического права.</w:t>
      </w:r>
    </w:p>
    <w:p w:rsidR="00BE2A7E" w:rsidRPr="004D2DC2" w:rsidRDefault="00BE2A7E" w:rsidP="004D2DC2">
      <w:pPr>
        <w:ind w:firstLine="709"/>
        <w:rPr>
          <w:sz w:val="24"/>
          <w:szCs w:val="24"/>
        </w:rPr>
      </w:pPr>
      <w:r w:rsidRPr="004D2DC2">
        <w:rPr>
          <w:sz w:val="24"/>
          <w:szCs w:val="24"/>
        </w:rPr>
        <w:t>4. Природоохранная деятельность ОВД.</w:t>
      </w:r>
    </w:p>
    <w:p w:rsidR="000A7BD8" w:rsidRPr="004D2DC2" w:rsidRDefault="000A7BD8" w:rsidP="004D2DC2">
      <w:pPr>
        <w:ind w:firstLine="709"/>
        <w:rPr>
          <w:sz w:val="24"/>
          <w:szCs w:val="24"/>
        </w:rPr>
      </w:pPr>
    </w:p>
    <w:p w:rsidR="000A7BD8" w:rsidRPr="004D2DC2" w:rsidRDefault="007A497E" w:rsidP="004D2DC2">
      <w:pPr>
        <w:ind w:firstLine="709"/>
        <w:jc w:val="center"/>
        <w:rPr>
          <w:b/>
          <w:sz w:val="24"/>
          <w:szCs w:val="24"/>
        </w:rPr>
      </w:pPr>
      <w:r w:rsidRPr="004D2DC2">
        <w:rPr>
          <w:b/>
          <w:sz w:val="24"/>
          <w:szCs w:val="24"/>
        </w:rPr>
        <w:t>Содержание ответа:</w:t>
      </w:r>
    </w:p>
    <w:p w:rsidR="00BE2A7E" w:rsidRPr="004D2DC2" w:rsidRDefault="000A7BD8" w:rsidP="004D2DC2">
      <w:pPr>
        <w:ind w:firstLine="709"/>
        <w:rPr>
          <w:sz w:val="24"/>
          <w:szCs w:val="24"/>
        </w:rPr>
      </w:pPr>
      <w:r w:rsidRPr="004D2DC2">
        <w:rPr>
          <w:sz w:val="24"/>
          <w:szCs w:val="24"/>
        </w:rPr>
        <w:t xml:space="preserve">При ответе на первый вопрос необходимо </w:t>
      </w:r>
      <w:r w:rsidR="00BE2A7E" w:rsidRPr="004D2DC2">
        <w:rPr>
          <w:sz w:val="24"/>
          <w:szCs w:val="24"/>
        </w:rPr>
        <w:t>дать понятие экологической безопасности в системе национальной безопасности. Перечислить основные угрозы экологической безопасности. Понятие и виды экологической защиты. Экологическая политика государства. Экологические функции государства. Основные направления государственной политики в области экологии.</w:t>
      </w:r>
    </w:p>
    <w:p w:rsidR="00BE2A7E" w:rsidRPr="004D2DC2" w:rsidRDefault="00BE2A7E" w:rsidP="004D2DC2">
      <w:pPr>
        <w:ind w:firstLine="709"/>
        <w:rPr>
          <w:sz w:val="24"/>
          <w:szCs w:val="24"/>
        </w:rPr>
      </w:pPr>
      <w:r w:rsidRPr="004D2DC2">
        <w:rPr>
          <w:sz w:val="24"/>
          <w:szCs w:val="24"/>
        </w:rPr>
        <w:t>Отвечая на второй вопрос необходимо дать определение экологии, экологического права. Основные формы взаимодействия общества и природы. Предмет экологического права. Метод правового регулирования. Объекты экологического права. Понятие природных объектов, природных ресурсов и природных комплексов. Система экологического права.</w:t>
      </w:r>
    </w:p>
    <w:p w:rsidR="00BE2A7E" w:rsidRPr="004D2DC2" w:rsidRDefault="00BE2A7E" w:rsidP="004D2DC2">
      <w:pPr>
        <w:ind w:firstLine="709"/>
        <w:rPr>
          <w:sz w:val="24"/>
          <w:szCs w:val="24"/>
        </w:rPr>
      </w:pPr>
      <w:r w:rsidRPr="004D2DC2">
        <w:rPr>
          <w:sz w:val="24"/>
          <w:szCs w:val="24"/>
        </w:rPr>
        <w:t>При ответе на третий вопрос необходимо перечислить источники экологического права. Классификация источников по различным основаниям: по юридической силе (с примерами), по способу систематизации, по предмету правового регулирования, по направленности правового регулирования. Закон ПМР "Об охране окружающей среды" - его место в системе источников экологического права. Принципы экологического права.</w:t>
      </w:r>
    </w:p>
    <w:p w:rsidR="00BE2A7E" w:rsidRPr="004D2DC2" w:rsidRDefault="00BE2A7E" w:rsidP="004D2DC2">
      <w:pPr>
        <w:ind w:firstLine="709"/>
        <w:rPr>
          <w:sz w:val="24"/>
          <w:szCs w:val="24"/>
        </w:rPr>
      </w:pPr>
      <w:r w:rsidRPr="004D2DC2">
        <w:rPr>
          <w:sz w:val="24"/>
          <w:szCs w:val="24"/>
        </w:rPr>
        <w:t xml:space="preserve">В четвертом вопросе необходимо раскрыть функции ОВД в сфере экологии (структурных подразделений МВД). </w:t>
      </w:r>
    </w:p>
    <w:p w:rsidR="00BE2A7E" w:rsidRPr="004D2DC2" w:rsidRDefault="00BE2A7E" w:rsidP="004D2DC2">
      <w:pPr>
        <w:ind w:firstLine="709"/>
        <w:rPr>
          <w:sz w:val="24"/>
          <w:szCs w:val="24"/>
        </w:rPr>
      </w:pPr>
    </w:p>
    <w:p w:rsidR="000A7BD8" w:rsidRPr="004D2DC2" w:rsidRDefault="000A7BD8" w:rsidP="004D2DC2">
      <w:pPr>
        <w:ind w:firstLine="709"/>
        <w:jc w:val="center"/>
        <w:rPr>
          <w:b/>
          <w:sz w:val="24"/>
          <w:szCs w:val="24"/>
        </w:rPr>
      </w:pPr>
      <w:r w:rsidRPr="004D2DC2">
        <w:rPr>
          <w:b/>
          <w:sz w:val="24"/>
          <w:szCs w:val="24"/>
        </w:rPr>
        <w:t>ЛИТЕРАТУРА:</w:t>
      </w:r>
    </w:p>
    <w:p w:rsidR="000A7BD8" w:rsidRPr="004D2DC2" w:rsidRDefault="004D2DC2" w:rsidP="004D2DC2">
      <w:pPr>
        <w:ind w:firstLine="0"/>
        <w:rPr>
          <w:sz w:val="24"/>
          <w:szCs w:val="24"/>
        </w:rPr>
      </w:pPr>
      <w:r>
        <w:rPr>
          <w:sz w:val="24"/>
          <w:szCs w:val="24"/>
        </w:rPr>
        <w:t xml:space="preserve">1. </w:t>
      </w:r>
      <w:r w:rsidR="000A7BD8" w:rsidRPr="004D2DC2">
        <w:rPr>
          <w:sz w:val="24"/>
          <w:szCs w:val="24"/>
        </w:rPr>
        <w:t>Конституция ПМР, от 24 декабря 1995 г.</w:t>
      </w:r>
      <w:r w:rsidR="00BE2A7E" w:rsidRPr="004D2DC2">
        <w:rPr>
          <w:sz w:val="24"/>
          <w:szCs w:val="24"/>
        </w:rPr>
        <w:t>, с изм. и доп.</w:t>
      </w:r>
    </w:p>
    <w:p w:rsidR="000A7BD8" w:rsidRPr="004D2DC2" w:rsidRDefault="004D2DC2" w:rsidP="004D2DC2">
      <w:pPr>
        <w:ind w:firstLine="0"/>
        <w:rPr>
          <w:sz w:val="24"/>
          <w:szCs w:val="24"/>
        </w:rPr>
      </w:pPr>
      <w:r>
        <w:rPr>
          <w:sz w:val="24"/>
          <w:szCs w:val="24"/>
        </w:rPr>
        <w:t xml:space="preserve">2. </w:t>
      </w:r>
      <w:r w:rsidR="000A7BD8" w:rsidRPr="004D2DC2">
        <w:rPr>
          <w:sz w:val="24"/>
          <w:szCs w:val="24"/>
        </w:rPr>
        <w:t>Закон ПМР "Об охране окружающей среды", 1994</w:t>
      </w:r>
      <w:r w:rsidR="00BE2A7E" w:rsidRPr="004D2DC2">
        <w:rPr>
          <w:sz w:val="24"/>
          <w:szCs w:val="24"/>
        </w:rPr>
        <w:t xml:space="preserve"> г., с изм. и доп.</w:t>
      </w:r>
      <w:r w:rsidR="000A7BD8" w:rsidRPr="004D2DC2">
        <w:rPr>
          <w:sz w:val="24"/>
          <w:szCs w:val="24"/>
        </w:rPr>
        <w:t xml:space="preserve"> </w:t>
      </w:r>
    </w:p>
    <w:p w:rsidR="000A7BD8" w:rsidRPr="004D2DC2" w:rsidRDefault="004D2DC2" w:rsidP="004D2DC2">
      <w:pPr>
        <w:ind w:firstLine="0"/>
        <w:rPr>
          <w:sz w:val="24"/>
          <w:szCs w:val="24"/>
        </w:rPr>
      </w:pPr>
      <w:r>
        <w:rPr>
          <w:sz w:val="24"/>
          <w:szCs w:val="24"/>
        </w:rPr>
        <w:t xml:space="preserve">3. </w:t>
      </w:r>
      <w:r w:rsidR="000A7BD8" w:rsidRPr="004D2DC2">
        <w:rPr>
          <w:sz w:val="24"/>
          <w:szCs w:val="24"/>
        </w:rPr>
        <w:t>Закон ПМР "Об органах местной власти, местного самоуправления и государственной администрации в ПМР", от 10 января 1995 г.</w:t>
      </w:r>
      <w:r w:rsidR="00BE2A7E" w:rsidRPr="004D2DC2">
        <w:rPr>
          <w:sz w:val="24"/>
          <w:szCs w:val="24"/>
        </w:rPr>
        <w:t>, с изм. и доп.</w:t>
      </w:r>
    </w:p>
    <w:p w:rsidR="000A7BD8" w:rsidRPr="004D2DC2" w:rsidRDefault="004D2DC2" w:rsidP="004D2DC2">
      <w:pPr>
        <w:ind w:firstLine="0"/>
        <w:rPr>
          <w:sz w:val="24"/>
          <w:szCs w:val="24"/>
        </w:rPr>
      </w:pPr>
      <w:r>
        <w:rPr>
          <w:sz w:val="24"/>
          <w:szCs w:val="24"/>
        </w:rPr>
        <w:t xml:space="preserve">4. </w:t>
      </w:r>
      <w:r w:rsidR="000A7BD8" w:rsidRPr="004D2DC2">
        <w:rPr>
          <w:sz w:val="24"/>
          <w:szCs w:val="24"/>
        </w:rPr>
        <w:t xml:space="preserve">Боголюбов С.А. Экологическое право. Учебник для вузов. М.: ИД </w:t>
      </w:r>
      <w:proofErr w:type="spellStart"/>
      <w:r w:rsidR="000A7BD8" w:rsidRPr="004D2DC2">
        <w:rPr>
          <w:sz w:val="24"/>
          <w:szCs w:val="24"/>
        </w:rPr>
        <w:t>Юрайт</w:t>
      </w:r>
      <w:proofErr w:type="spellEnd"/>
      <w:r w:rsidR="000A7BD8" w:rsidRPr="004D2DC2">
        <w:rPr>
          <w:sz w:val="24"/>
          <w:szCs w:val="24"/>
        </w:rPr>
        <w:t>, 2010.</w:t>
      </w:r>
    </w:p>
    <w:p w:rsidR="00BE2A7E" w:rsidRPr="004D2DC2" w:rsidRDefault="004D2DC2" w:rsidP="004D2DC2">
      <w:pPr>
        <w:ind w:firstLine="0"/>
        <w:rPr>
          <w:sz w:val="24"/>
          <w:szCs w:val="24"/>
        </w:rPr>
      </w:pPr>
      <w:r>
        <w:rPr>
          <w:rFonts w:eastAsiaTheme="minorHAnsi"/>
          <w:sz w:val="24"/>
          <w:szCs w:val="24"/>
        </w:rPr>
        <w:t xml:space="preserve">5. </w:t>
      </w:r>
      <w:r w:rsidR="00BE2A7E" w:rsidRPr="004D2DC2">
        <w:rPr>
          <w:rFonts w:eastAsiaTheme="minorHAnsi"/>
          <w:sz w:val="24"/>
          <w:szCs w:val="24"/>
        </w:rPr>
        <w:t>Экологическое право: Курс лекций / Сост. И.А. Мельничук. − Тирасполь: ГОУ «ТЮИ МВД ПМР им. М.И. Кутузова», 2021. – 180 с.</w:t>
      </w:r>
    </w:p>
    <w:p w:rsidR="00BE2A7E" w:rsidRPr="004D2DC2" w:rsidRDefault="004D2DC2" w:rsidP="004D2DC2">
      <w:pPr>
        <w:ind w:firstLine="0"/>
        <w:rPr>
          <w:rFonts w:eastAsiaTheme="minorHAnsi"/>
          <w:sz w:val="24"/>
          <w:szCs w:val="24"/>
        </w:rPr>
      </w:pPr>
      <w:r>
        <w:rPr>
          <w:sz w:val="24"/>
          <w:szCs w:val="24"/>
        </w:rPr>
        <w:t xml:space="preserve">6. </w:t>
      </w:r>
      <w:r w:rsidR="00BE2A7E" w:rsidRPr="004D2DC2">
        <w:rPr>
          <w:sz w:val="24"/>
          <w:szCs w:val="24"/>
        </w:rPr>
        <w:t xml:space="preserve">Экологическое </w:t>
      </w:r>
      <w:proofErr w:type="gramStart"/>
      <w:r w:rsidR="00BE2A7E" w:rsidRPr="004D2DC2">
        <w:rPr>
          <w:sz w:val="24"/>
          <w:szCs w:val="24"/>
        </w:rPr>
        <w:t>право :</w:t>
      </w:r>
      <w:proofErr w:type="gramEnd"/>
      <w:r w:rsidR="00BE2A7E" w:rsidRPr="004D2DC2">
        <w:rPr>
          <w:sz w:val="24"/>
          <w:szCs w:val="24"/>
        </w:rPr>
        <w:t xml:space="preserve"> учебное пособие. Ч. 1 / Л. С. </w:t>
      </w:r>
      <w:proofErr w:type="spellStart"/>
      <w:r w:rsidR="00BE2A7E" w:rsidRPr="004D2DC2">
        <w:rPr>
          <w:sz w:val="24"/>
          <w:szCs w:val="24"/>
        </w:rPr>
        <w:t>Бул-гакова</w:t>
      </w:r>
      <w:proofErr w:type="spellEnd"/>
      <w:r w:rsidR="00BE2A7E" w:rsidRPr="004D2DC2">
        <w:rPr>
          <w:sz w:val="24"/>
          <w:szCs w:val="24"/>
        </w:rPr>
        <w:t xml:space="preserve">, О. А. </w:t>
      </w:r>
      <w:proofErr w:type="spellStart"/>
      <w:r w:rsidR="00BE2A7E" w:rsidRPr="004D2DC2">
        <w:rPr>
          <w:sz w:val="24"/>
          <w:szCs w:val="24"/>
        </w:rPr>
        <w:t>Гуреева</w:t>
      </w:r>
      <w:proofErr w:type="spellEnd"/>
      <w:r w:rsidR="00BE2A7E" w:rsidRPr="004D2DC2">
        <w:rPr>
          <w:sz w:val="24"/>
          <w:szCs w:val="24"/>
        </w:rPr>
        <w:t>, М. Б. Кабанова, В. В. Лавров, Я. К. Че-</w:t>
      </w:r>
      <w:proofErr w:type="spellStart"/>
      <w:proofErr w:type="gramStart"/>
      <w:r w:rsidR="00BE2A7E" w:rsidRPr="004D2DC2">
        <w:rPr>
          <w:sz w:val="24"/>
          <w:szCs w:val="24"/>
        </w:rPr>
        <w:t>пенко</w:t>
      </w:r>
      <w:proofErr w:type="spellEnd"/>
      <w:r w:rsidR="00BE2A7E" w:rsidRPr="004D2DC2">
        <w:rPr>
          <w:sz w:val="24"/>
          <w:szCs w:val="24"/>
        </w:rPr>
        <w:t xml:space="preserve"> ;</w:t>
      </w:r>
      <w:proofErr w:type="gramEnd"/>
      <w:r w:rsidR="00BE2A7E" w:rsidRPr="004D2DC2">
        <w:rPr>
          <w:sz w:val="24"/>
          <w:szCs w:val="24"/>
        </w:rPr>
        <w:t xml:space="preserve"> под общ. ред. В. В. Лаврова. — Санкт-</w:t>
      </w:r>
      <w:proofErr w:type="gramStart"/>
      <w:r w:rsidR="00BE2A7E" w:rsidRPr="004D2DC2">
        <w:rPr>
          <w:sz w:val="24"/>
          <w:szCs w:val="24"/>
        </w:rPr>
        <w:t>Петербург :</w:t>
      </w:r>
      <w:proofErr w:type="gramEnd"/>
      <w:r w:rsidR="00BE2A7E" w:rsidRPr="004D2DC2">
        <w:rPr>
          <w:sz w:val="24"/>
          <w:szCs w:val="24"/>
        </w:rPr>
        <w:t xml:space="preserve"> Санкт-Петербургский юридический институт (филиал) </w:t>
      </w:r>
      <w:proofErr w:type="spellStart"/>
      <w:r w:rsidR="00BE2A7E" w:rsidRPr="004D2DC2">
        <w:rPr>
          <w:sz w:val="24"/>
          <w:szCs w:val="24"/>
        </w:rPr>
        <w:t>Уни-верситета</w:t>
      </w:r>
      <w:proofErr w:type="spellEnd"/>
      <w:r w:rsidR="00BE2A7E" w:rsidRPr="004D2DC2">
        <w:rPr>
          <w:sz w:val="24"/>
          <w:szCs w:val="24"/>
        </w:rPr>
        <w:t xml:space="preserve"> прокуратуры Российской Федерации, 2020. — 180 с.</w:t>
      </w:r>
    </w:p>
    <w:p w:rsidR="000A7BD8" w:rsidRPr="004D2DC2" w:rsidRDefault="000A7BD8" w:rsidP="004D2DC2">
      <w:pPr>
        <w:ind w:firstLine="709"/>
        <w:rPr>
          <w:sz w:val="24"/>
          <w:szCs w:val="24"/>
        </w:rPr>
      </w:pPr>
    </w:p>
    <w:p w:rsidR="00F35C3A" w:rsidRPr="004D2DC2" w:rsidRDefault="00F35C3A" w:rsidP="004D2DC2">
      <w:pPr>
        <w:ind w:firstLine="709"/>
        <w:rPr>
          <w:sz w:val="24"/>
          <w:szCs w:val="24"/>
        </w:rPr>
      </w:pPr>
    </w:p>
    <w:p w:rsidR="000A7BD8" w:rsidRPr="004D2DC2" w:rsidRDefault="00F35C3A" w:rsidP="004D2DC2">
      <w:pPr>
        <w:ind w:firstLine="709"/>
        <w:jc w:val="center"/>
        <w:rPr>
          <w:b/>
          <w:sz w:val="24"/>
          <w:szCs w:val="24"/>
        </w:rPr>
      </w:pPr>
      <w:r w:rsidRPr="004D2DC2">
        <w:rPr>
          <w:b/>
          <w:sz w:val="24"/>
          <w:szCs w:val="24"/>
        </w:rPr>
        <w:t>Тема 2. Право собственности на природные объекты и ресурсы.</w:t>
      </w:r>
    </w:p>
    <w:p w:rsidR="007A497E" w:rsidRPr="004D2DC2" w:rsidRDefault="007A497E" w:rsidP="004D2DC2">
      <w:pPr>
        <w:ind w:firstLine="709"/>
        <w:jc w:val="center"/>
        <w:rPr>
          <w:b/>
          <w:sz w:val="24"/>
          <w:szCs w:val="24"/>
        </w:rPr>
      </w:pPr>
    </w:p>
    <w:p w:rsidR="000A7BD8" w:rsidRPr="004D2DC2" w:rsidRDefault="000A7BD8" w:rsidP="004D2DC2">
      <w:pPr>
        <w:ind w:firstLine="709"/>
        <w:jc w:val="center"/>
        <w:rPr>
          <w:b/>
          <w:sz w:val="24"/>
          <w:szCs w:val="24"/>
        </w:rPr>
      </w:pPr>
      <w:r w:rsidRPr="004D2DC2">
        <w:rPr>
          <w:b/>
          <w:sz w:val="24"/>
          <w:szCs w:val="24"/>
        </w:rPr>
        <w:t>Вопросы:</w:t>
      </w:r>
    </w:p>
    <w:p w:rsidR="004D2DC2" w:rsidRDefault="004D2DC2" w:rsidP="004D2DC2">
      <w:pPr>
        <w:ind w:firstLine="709"/>
        <w:rPr>
          <w:sz w:val="24"/>
          <w:szCs w:val="24"/>
        </w:rPr>
      </w:pPr>
      <w:r>
        <w:rPr>
          <w:sz w:val="24"/>
          <w:szCs w:val="24"/>
        </w:rPr>
        <w:t xml:space="preserve">1. </w:t>
      </w:r>
      <w:r w:rsidR="000A7BD8" w:rsidRPr="004D2DC2">
        <w:rPr>
          <w:sz w:val="24"/>
          <w:szCs w:val="24"/>
        </w:rPr>
        <w:t>Право собственности на природные ресурсы. Понятие и виды права природопользования.</w:t>
      </w:r>
    </w:p>
    <w:p w:rsidR="00BE2A7E" w:rsidRPr="004D2DC2" w:rsidRDefault="004D2DC2" w:rsidP="004D2DC2">
      <w:pPr>
        <w:ind w:firstLine="709"/>
        <w:rPr>
          <w:sz w:val="24"/>
          <w:szCs w:val="24"/>
        </w:rPr>
      </w:pPr>
      <w:r>
        <w:rPr>
          <w:sz w:val="24"/>
          <w:szCs w:val="24"/>
        </w:rPr>
        <w:t xml:space="preserve">2. </w:t>
      </w:r>
      <w:r w:rsidR="000A7BD8" w:rsidRPr="004D2DC2">
        <w:rPr>
          <w:sz w:val="24"/>
          <w:szCs w:val="24"/>
        </w:rPr>
        <w:t>Основания возникновения и прекращения права природопользования.</w:t>
      </w:r>
    </w:p>
    <w:p w:rsidR="00BE2A7E" w:rsidRPr="004D2DC2" w:rsidRDefault="004D2DC2" w:rsidP="004D2DC2">
      <w:pPr>
        <w:ind w:firstLine="709"/>
        <w:rPr>
          <w:sz w:val="24"/>
          <w:szCs w:val="24"/>
        </w:rPr>
      </w:pPr>
      <w:r>
        <w:rPr>
          <w:sz w:val="24"/>
          <w:szCs w:val="24"/>
        </w:rPr>
        <w:t xml:space="preserve">3. </w:t>
      </w:r>
      <w:r w:rsidR="000A7BD8" w:rsidRPr="004D2DC2">
        <w:rPr>
          <w:sz w:val="24"/>
          <w:szCs w:val="24"/>
        </w:rPr>
        <w:t>Экологические права граждан.</w:t>
      </w:r>
    </w:p>
    <w:p w:rsidR="000A7BD8" w:rsidRPr="004D2DC2" w:rsidRDefault="004D2DC2" w:rsidP="004D2DC2">
      <w:pPr>
        <w:ind w:firstLine="709"/>
        <w:rPr>
          <w:sz w:val="24"/>
          <w:szCs w:val="24"/>
        </w:rPr>
      </w:pPr>
      <w:r>
        <w:rPr>
          <w:sz w:val="24"/>
          <w:szCs w:val="24"/>
        </w:rPr>
        <w:t xml:space="preserve">4. </w:t>
      </w:r>
      <w:r w:rsidR="000A7BD8" w:rsidRPr="004D2DC2">
        <w:rPr>
          <w:sz w:val="24"/>
          <w:szCs w:val="24"/>
        </w:rPr>
        <w:t>Общественные экологические объединения.</w:t>
      </w:r>
    </w:p>
    <w:p w:rsidR="000A7BD8" w:rsidRPr="004D2DC2" w:rsidRDefault="000A7BD8" w:rsidP="004D2DC2">
      <w:pPr>
        <w:ind w:firstLine="709"/>
        <w:rPr>
          <w:sz w:val="24"/>
          <w:szCs w:val="24"/>
        </w:rPr>
      </w:pPr>
    </w:p>
    <w:p w:rsidR="00BE2A7E" w:rsidRPr="004D2DC2" w:rsidRDefault="00BE2A7E" w:rsidP="004D2DC2">
      <w:pPr>
        <w:ind w:firstLine="709"/>
        <w:jc w:val="center"/>
        <w:rPr>
          <w:b/>
          <w:sz w:val="24"/>
          <w:szCs w:val="24"/>
        </w:rPr>
      </w:pPr>
      <w:bookmarkStart w:id="4" w:name="_GoBack"/>
      <w:bookmarkEnd w:id="4"/>
      <w:r w:rsidRPr="004D2DC2">
        <w:rPr>
          <w:b/>
          <w:sz w:val="24"/>
          <w:szCs w:val="24"/>
        </w:rPr>
        <w:lastRenderedPageBreak/>
        <w:t>Содержание ответа:</w:t>
      </w:r>
    </w:p>
    <w:p w:rsidR="000A7BD8" w:rsidRPr="004D2DC2" w:rsidRDefault="000A7BD8" w:rsidP="004D2DC2">
      <w:pPr>
        <w:ind w:firstLine="709"/>
        <w:rPr>
          <w:sz w:val="24"/>
          <w:szCs w:val="24"/>
        </w:rPr>
      </w:pPr>
      <w:r w:rsidRPr="004D2DC2">
        <w:rPr>
          <w:sz w:val="24"/>
          <w:szCs w:val="24"/>
        </w:rPr>
        <w:t xml:space="preserve">При ответе на первый вопрос необходимо охарактеризовать право государственной собственности на природные объекты и ресурсы в ПМР (ст. 5 К. ПМР). Понятие и </w:t>
      </w:r>
      <w:proofErr w:type="gramStart"/>
      <w:r w:rsidRPr="004D2DC2">
        <w:rPr>
          <w:sz w:val="24"/>
          <w:szCs w:val="24"/>
        </w:rPr>
        <w:t>виды  природопользования</w:t>
      </w:r>
      <w:proofErr w:type="gramEnd"/>
      <w:r w:rsidRPr="004D2DC2">
        <w:rPr>
          <w:sz w:val="24"/>
          <w:szCs w:val="24"/>
        </w:rPr>
        <w:t>. Охарактеризовать право общего и право специального природопользования.</w:t>
      </w:r>
    </w:p>
    <w:p w:rsidR="000A7BD8" w:rsidRPr="004D2DC2" w:rsidRDefault="000A7BD8" w:rsidP="004D2DC2">
      <w:pPr>
        <w:ind w:firstLine="709"/>
        <w:rPr>
          <w:sz w:val="24"/>
          <w:szCs w:val="24"/>
        </w:rPr>
      </w:pPr>
      <w:r w:rsidRPr="004D2DC2">
        <w:rPr>
          <w:sz w:val="24"/>
          <w:szCs w:val="24"/>
        </w:rPr>
        <w:t xml:space="preserve">Отвечая на второй вопрос, необходимо назвать основания возникновения права природопользования в зависимости от вида природопользования (правомерные юридические факты). Какие обязательные экологические требования предъявляются к гражданам, предприятиям, учреждениям и организациям при использовании природных ресурсов. Понятие и сущность лицензирования. Какие виды лицензирования осуществляет Министерство сельского хозяйства и природных ресурсов в соответствии со ст. 18 Закона ПМР «О лицензировании отдельных видов деятельности». Понятие, </w:t>
      </w:r>
      <w:proofErr w:type="gramStart"/>
      <w:r w:rsidRPr="004D2DC2">
        <w:rPr>
          <w:sz w:val="24"/>
          <w:szCs w:val="24"/>
        </w:rPr>
        <w:t>виды  и</w:t>
      </w:r>
      <w:proofErr w:type="gramEnd"/>
      <w:r w:rsidRPr="004D2DC2">
        <w:rPr>
          <w:sz w:val="24"/>
          <w:szCs w:val="24"/>
        </w:rPr>
        <w:t xml:space="preserve"> цель </w:t>
      </w:r>
      <w:proofErr w:type="spellStart"/>
      <w:r w:rsidRPr="004D2DC2">
        <w:rPr>
          <w:sz w:val="24"/>
          <w:szCs w:val="24"/>
        </w:rPr>
        <w:t>лимитирования</w:t>
      </w:r>
      <w:proofErr w:type="spellEnd"/>
      <w:r w:rsidRPr="004D2DC2">
        <w:rPr>
          <w:sz w:val="24"/>
          <w:szCs w:val="24"/>
        </w:rPr>
        <w:t xml:space="preserve"> природопользования. Понятие и система нормативов в области охраны окружающей среды (экологические стандарты). Перечислить общие основания прекращения права природопользования.</w:t>
      </w:r>
    </w:p>
    <w:p w:rsidR="000A7BD8" w:rsidRPr="004D2DC2" w:rsidRDefault="000A7BD8" w:rsidP="004D2DC2">
      <w:pPr>
        <w:ind w:firstLine="709"/>
        <w:rPr>
          <w:sz w:val="24"/>
          <w:szCs w:val="24"/>
        </w:rPr>
      </w:pPr>
      <w:r w:rsidRPr="004D2DC2">
        <w:rPr>
          <w:sz w:val="24"/>
          <w:szCs w:val="24"/>
        </w:rPr>
        <w:t xml:space="preserve">При ответе на третий вопрос необходимо раскрыть понятие прав граждан на здоровую среду обитания. Система экологических прав граждан. Права и обязанности </w:t>
      </w:r>
      <w:proofErr w:type="spellStart"/>
      <w:r w:rsidRPr="004D2DC2">
        <w:rPr>
          <w:sz w:val="24"/>
          <w:szCs w:val="24"/>
        </w:rPr>
        <w:t>природопользователей</w:t>
      </w:r>
      <w:proofErr w:type="spellEnd"/>
      <w:r w:rsidRPr="004D2DC2">
        <w:rPr>
          <w:sz w:val="24"/>
          <w:szCs w:val="24"/>
        </w:rPr>
        <w:t xml:space="preserve">. Гарантии обеспечения экологических прав граждан мерами политического, экономического и правого характера. </w:t>
      </w:r>
    </w:p>
    <w:p w:rsidR="000A7BD8" w:rsidRPr="004D2DC2" w:rsidRDefault="000A7BD8" w:rsidP="004D2DC2">
      <w:pPr>
        <w:ind w:firstLine="709"/>
        <w:rPr>
          <w:sz w:val="24"/>
          <w:szCs w:val="24"/>
        </w:rPr>
      </w:pPr>
      <w:r w:rsidRPr="004D2DC2">
        <w:rPr>
          <w:sz w:val="24"/>
          <w:szCs w:val="24"/>
        </w:rPr>
        <w:t>Отвечая на четвертый вопрос необходимо охарактеризовать общественные организации, осуществляющие свою деятельность в сфере экологии, на какие группы они подразделяются, перечислить их права и обязанности. Привести примеры международных организаций в области охраны окружающей среды.</w:t>
      </w:r>
    </w:p>
    <w:p w:rsidR="000A7BD8" w:rsidRDefault="000A7BD8" w:rsidP="004D2DC2">
      <w:pPr>
        <w:ind w:firstLine="709"/>
        <w:rPr>
          <w:sz w:val="24"/>
          <w:szCs w:val="24"/>
        </w:rPr>
      </w:pPr>
    </w:p>
    <w:p w:rsidR="004D2DC2" w:rsidRPr="004D2DC2" w:rsidRDefault="004D2DC2" w:rsidP="004D2DC2">
      <w:pPr>
        <w:ind w:firstLine="709"/>
        <w:jc w:val="center"/>
        <w:rPr>
          <w:b/>
          <w:sz w:val="24"/>
          <w:szCs w:val="24"/>
        </w:rPr>
      </w:pPr>
      <w:r w:rsidRPr="004D2DC2">
        <w:rPr>
          <w:b/>
          <w:sz w:val="24"/>
          <w:szCs w:val="24"/>
        </w:rPr>
        <w:t>ЛИТЕРАТУРА:</w:t>
      </w:r>
    </w:p>
    <w:p w:rsidR="004D2DC2" w:rsidRPr="004D2DC2" w:rsidRDefault="004D2DC2" w:rsidP="004D2DC2">
      <w:pPr>
        <w:ind w:firstLine="0"/>
        <w:rPr>
          <w:sz w:val="24"/>
          <w:szCs w:val="24"/>
        </w:rPr>
      </w:pPr>
      <w:r>
        <w:rPr>
          <w:sz w:val="24"/>
          <w:szCs w:val="24"/>
        </w:rPr>
        <w:t xml:space="preserve">1. </w:t>
      </w:r>
      <w:r w:rsidRPr="004D2DC2">
        <w:rPr>
          <w:sz w:val="24"/>
          <w:szCs w:val="24"/>
        </w:rPr>
        <w:t>Конституция ПМР, от 24 декабря 1995 г., с изм. и доп.</w:t>
      </w:r>
    </w:p>
    <w:p w:rsidR="004D2DC2" w:rsidRPr="004D2DC2" w:rsidRDefault="004D2DC2" w:rsidP="004D2DC2">
      <w:pPr>
        <w:ind w:firstLine="0"/>
        <w:rPr>
          <w:sz w:val="24"/>
          <w:szCs w:val="24"/>
        </w:rPr>
      </w:pPr>
      <w:r>
        <w:rPr>
          <w:sz w:val="24"/>
          <w:szCs w:val="24"/>
        </w:rPr>
        <w:t xml:space="preserve">2. </w:t>
      </w:r>
      <w:r w:rsidRPr="004D2DC2">
        <w:rPr>
          <w:sz w:val="24"/>
          <w:szCs w:val="24"/>
        </w:rPr>
        <w:t xml:space="preserve">Закон ПМР "Об охране окружающей среды", 1994 г., с изм. и доп. </w:t>
      </w:r>
    </w:p>
    <w:p w:rsidR="004D2DC2" w:rsidRPr="004D2DC2" w:rsidRDefault="004D2DC2" w:rsidP="004D2DC2">
      <w:pPr>
        <w:ind w:firstLine="0"/>
        <w:rPr>
          <w:sz w:val="24"/>
          <w:szCs w:val="24"/>
        </w:rPr>
      </w:pPr>
      <w:r>
        <w:rPr>
          <w:sz w:val="24"/>
          <w:szCs w:val="24"/>
        </w:rPr>
        <w:t xml:space="preserve">3. </w:t>
      </w:r>
      <w:r w:rsidRPr="004D2DC2">
        <w:rPr>
          <w:sz w:val="24"/>
          <w:szCs w:val="24"/>
        </w:rPr>
        <w:t>Закон ПМР "Об органах местной власти, местного самоуправления и государственной администрации в ПМР", от 10 января 1995 г., с изм. и доп.</w:t>
      </w:r>
    </w:p>
    <w:p w:rsidR="004D2DC2" w:rsidRPr="004D2DC2" w:rsidRDefault="004D2DC2" w:rsidP="004D2DC2">
      <w:pPr>
        <w:ind w:firstLine="0"/>
        <w:rPr>
          <w:sz w:val="24"/>
          <w:szCs w:val="24"/>
        </w:rPr>
      </w:pPr>
      <w:r>
        <w:rPr>
          <w:sz w:val="24"/>
          <w:szCs w:val="24"/>
        </w:rPr>
        <w:t xml:space="preserve">4. </w:t>
      </w:r>
      <w:r w:rsidRPr="004D2DC2">
        <w:rPr>
          <w:sz w:val="24"/>
          <w:szCs w:val="24"/>
        </w:rPr>
        <w:t xml:space="preserve">Боголюбов С.А. Экологическое право. Учебник для вузов. М.: ИД </w:t>
      </w:r>
      <w:proofErr w:type="spellStart"/>
      <w:r w:rsidRPr="004D2DC2">
        <w:rPr>
          <w:sz w:val="24"/>
          <w:szCs w:val="24"/>
        </w:rPr>
        <w:t>Юрайт</w:t>
      </w:r>
      <w:proofErr w:type="spellEnd"/>
      <w:r w:rsidRPr="004D2DC2">
        <w:rPr>
          <w:sz w:val="24"/>
          <w:szCs w:val="24"/>
        </w:rPr>
        <w:t>, 2010.</w:t>
      </w:r>
    </w:p>
    <w:p w:rsidR="004D2DC2" w:rsidRPr="004D2DC2" w:rsidRDefault="004D2DC2" w:rsidP="004D2DC2">
      <w:pPr>
        <w:ind w:firstLine="0"/>
        <w:rPr>
          <w:sz w:val="24"/>
          <w:szCs w:val="24"/>
        </w:rPr>
      </w:pPr>
      <w:r>
        <w:rPr>
          <w:rFonts w:eastAsiaTheme="minorHAnsi"/>
          <w:sz w:val="24"/>
          <w:szCs w:val="24"/>
        </w:rPr>
        <w:t xml:space="preserve">5. </w:t>
      </w:r>
      <w:r w:rsidRPr="004D2DC2">
        <w:rPr>
          <w:rFonts w:eastAsiaTheme="minorHAnsi"/>
          <w:sz w:val="24"/>
          <w:szCs w:val="24"/>
        </w:rPr>
        <w:t>Экологическое право: Курс лекций / Сост. И.А. Мельничук. − Тирасполь: ГОУ «ТЮИ МВД ПМР им. М.И. Кутузова», 2021. – 180 с.</w:t>
      </w:r>
    </w:p>
    <w:p w:rsidR="004D2DC2" w:rsidRPr="004D2DC2" w:rsidRDefault="004D2DC2" w:rsidP="004D2DC2">
      <w:pPr>
        <w:ind w:firstLine="0"/>
        <w:rPr>
          <w:rFonts w:eastAsiaTheme="minorHAnsi"/>
          <w:sz w:val="24"/>
          <w:szCs w:val="24"/>
        </w:rPr>
      </w:pPr>
      <w:r>
        <w:rPr>
          <w:sz w:val="24"/>
          <w:szCs w:val="24"/>
        </w:rPr>
        <w:t xml:space="preserve">6. </w:t>
      </w:r>
      <w:r w:rsidRPr="004D2DC2">
        <w:rPr>
          <w:sz w:val="24"/>
          <w:szCs w:val="24"/>
        </w:rPr>
        <w:t xml:space="preserve">Экологическое </w:t>
      </w:r>
      <w:proofErr w:type="gramStart"/>
      <w:r w:rsidRPr="004D2DC2">
        <w:rPr>
          <w:sz w:val="24"/>
          <w:szCs w:val="24"/>
        </w:rPr>
        <w:t>право :</w:t>
      </w:r>
      <w:proofErr w:type="gramEnd"/>
      <w:r w:rsidRPr="004D2DC2">
        <w:rPr>
          <w:sz w:val="24"/>
          <w:szCs w:val="24"/>
        </w:rPr>
        <w:t xml:space="preserve"> учебное пособие. Ч. 1 / Л. С. </w:t>
      </w:r>
      <w:proofErr w:type="spellStart"/>
      <w:r w:rsidRPr="004D2DC2">
        <w:rPr>
          <w:sz w:val="24"/>
          <w:szCs w:val="24"/>
        </w:rPr>
        <w:t>Бул-гакова</w:t>
      </w:r>
      <w:proofErr w:type="spellEnd"/>
      <w:r w:rsidRPr="004D2DC2">
        <w:rPr>
          <w:sz w:val="24"/>
          <w:szCs w:val="24"/>
        </w:rPr>
        <w:t xml:space="preserve">, О. А. </w:t>
      </w:r>
      <w:proofErr w:type="spellStart"/>
      <w:r w:rsidRPr="004D2DC2">
        <w:rPr>
          <w:sz w:val="24"/>
          <w:szCs w:val="24"/>
        </w:rPr>
        <w:t>Гуреева</w:t>
      </w:r>
      <w:proofErr w:type="spellEnd"/>
      <w:r w:rsidRPr="004D2DC2">
        <w:rPr>
          <w:sz w:val="24"/>
          <w:szCs w:val="24"/>
        </w:rPr>
        <w:t>, М. Б. Кабанова, В. В. Лавров, Я. К. Че-</w:t>
      </w:r>
      <w:proofErr w:type="spellStart"/>
      <w:proofErr w:type="gramStart"/>
      <w:r w:rsidRPr="004D2DC2">
        <w:rPr>
          <w:sz w:val="24"/>
          <w:szCs w:val="24"/>
        </w:rPr>
        <w:t>пенко</w:t>
      </w:r>
      <w:proofErr w:type="spellEnd"/>
      <w:r w:rsidRPr="004D2DC2">
        <w:rPr>
          <w:sz w:val="24"/>
          <w:szCs w:val="24"/>
        </w:rPr>
        <w:t xml:space="preserve"> ;</w:t>
      </w:r>
      <w:proofErr w:type="gramEnd"/>
      <w:r w:rsidRPr="004D2DC2">
        <w:rPr>
          <w:sz w:val="24"/>
          <w:szCs w:val="24"/>
        </w:rPr>
        <w:t xml:space="preserve"> под общ. ред. В. В. Лаврова. — Санкт-</w:t>
      </w:r>
      <w:proofErr w:type="gramStart"/>
      <w:r w:rsidRPr="004D2DC2">
        <w:rPr>
          <w:sz w:val="24"/>
          <w:szCs w:val="24"/>
        </w:rPr>
        <w:t>Петербург :</w:t>
      </w:r>
      <w:proofErr w:type="gramEnd"/>
      <w:r w:rsidRPr="004D2DC2">
        <w:rPr>
          <w:sz w:val="24"/>
          <w:szCs w:val="24"/>
        </w:rPr>
        <w:t xml:space="preserve"> Санкт-Петербургский юридический институт (филиал) </w:t>
      </w:r>
      <w:proofErr w:type="spellStart"/>
      <w:r w:rsidRPr="004D2DC2">
        <w:rPr>
          <w:sz w:val="24"/>
          <w:szCs w:val="24"/>
        </w:rPr>
        <w:t>Уни-верситета</w:t>
      </w:r>
      <w:proofErr w:type="spellEnd"/>
      <w:r w:rsidRPr="004D2DC2">
        <w:rPr>
          <w:sz w:val="24"/>
          <w:szCs w:val="24"/>
        </w:rPr>
        <w:t xml:space="preserve"> прокуратуры Российской Федерации, 2020. — 180 с.</w:t>
      </w:r>
    </w:p>
    <w:p w:rsidR="004D2DC2" w:rsidRPr="004D2DC2" w:rsidRDefault="004D2DC2" w:rsidP="004D2DC2">
      <w:pPr>
        <w:ind w:firstLine="709"/>
        <w:rPr>
          <w:sz w:val="24"/>
          <w:szCs w:val="24"/>
        </w:rPr>
      </w:pPr>
    </w:p>
    <w:p w:rsidR="004D2DC2" w:rsidRPr="004D2DC2" w:rsidRDefault="004D2DC2" w:rsidP="004D2DC2">
      <w:pPr>
        <w:ind w:firstLine="709"/>
        <w:rPr>
          <w:sz w:val="24"/>
          <w:szCs w:val="24"/>
        </w:rPr>
      </w:pPr>
    </w:p>
    <w:p w:rsidR="007A497E" w:rsidRPr="004D2DC2" w:rsidRDefault="007A497E" w:rsidP="004D2DC2">
      <w:pPr>
        <w:ind w:firstLine="709"/>
        <w:rPr>
          <w:sz w:val="24"/>
          <w:szCs w:val="24"/>
        </w:rPr>
      </w:pPr>
    </w:p>
    <w:p w:rsidR="000A7BD8" w:rsidRPr="004D2DC2" w:rsidRDefault="004D2DC2" w:rsidP="004D2DC2">
      <w:pPr>
        <w:ind w:firstLine="709"/>
        <w:jc w:val="center"/>
        <w:rPr>
          <w:b/>
          <w:sz w:val="24"/>
          <w:szCs w:val="24"/>
        </w:rPr>
      </w:pPr>
      <w:r w:rsidRPr="004D2DC2">
        <w:rPr>
          <w:b/>
          <w:sz w:val="24"/>
          <w:szCs w:val="24"/>
        </w:rPr>
        <w:t>ТЕМА № 3. ГОСУДАРСТВЕННАЯ СИСТЕМА УПРАВЛЕНИЯ В СФЕРЕ ПРИРОДОПОЛЬЗОВАНИЯ И ОХРАНЫ ПРИРОДНОЙ СРЕДЫ.</w:t>
      </w:r>
    </w:p>
    <w:p w:rsidR="004D2DC2" w:rsidRPr="004D2DC2" w:rsidRDefault="004D2DC2" w:rsidP="004D2DC2">
      <w:pPr>
        <w:ind w:firstLine="709"/>
        <w:rPr>
          <w:sz w:val="24"/>
          <w:szCs w:val="24"/>
        </w:rPr>
      </w:pPr>
    </w:p>
    <w:p w:rsidR="000A7BD8" w:rsidRPr="004D2DC2" w:rsidRDefault="000A7BD8" w:rsidP="004D2DC2">
      <w:pPr>
        <w:ind w:firstLine="709"/>
        <w:jc w:val="center"/>
        <w:rPr>
          <w:b/>
          <w:sz w:val="24"/>
          <w:szCs w:val="24"/>
        </w:rPr>
      </w:pPr>
      <w:r w:rsidRPr="004D2DC2">
        <w:rPr>
          <w:b/>
          <w:sz w:val="24"/>
          <w:szCs w:val="24"/>
        </w:rPr>
        <w:t>Вопросы:</w:t>
      </w:r>
    </w:p>
    <w:p w:rsidR="004D2DC2" w:rsidRPr="004D2DC2" w:rsidRDefault="004D2DC2" w:rsidP="004D2DC2">
      <w:pPr>
        <w:ind w:firstLine="709"/>
        <w:rPr>
          <w:sz w:val="24"/>
          <w:szCs w:val="24"/>
        </w:rPr>
      </w:pPr>
      <w:r>
        <w:rPr>
          <w:sz w:val="24"/>
          <w:szCs w:val="24"/>
        </w:rPr>
        <w:t xml:space="preserve">1. </w:t>
      </w:r>
      <w:r w:rsidR="000A7BD8" w:rsidRPr="004D2DC2">
        <w:rPr>
          <w:sz w:val="24"/>
          <w:szCs w:val="24"/>
        </w:rPr>
        <w:t xml:space="preserve">Понятие государственного управления в сфере экологии. </w:t>
      </w:r>
    </w:p>
    <w:p w:rsidR="004D2DC2" w:rsidRPr="004D2DC2" w:rsidRDefault="004D2DC2" w:rsidP="004D2DC2">
      <w:pPr>
        <w:ind w:firstLine="709"/>
        <w:rPr>
          <w:sz w:val="24"/>
          <w:szCs w:val="24"/>
        </w:rPr>
      </w:pPr>
      <w:r>
        <w:rPr>
          <w:sz w:val="24"/>
          <w:szCs w:val="24"/>
        </w:rPr>
        <w:t xml:space="preserve">2. </w:t>
      </w:r>
      <w:r w:rsidR="000A7BD8" w:rsidRPr="004D2DC2">
        <w:rPr>
          <w:sz w:val="24"/>
          <w:szCs w:val="24"/>
        </w:rPr>
        <w:t>Система и функции органов государственного управления.</w:t>
      </w:r>
    </w:p>
    <w:p w:rsidR="004D2DC2" w:rsidRPr="004D2DC2" w:rsidRDefault="004D2DC2" w:rsidP="004D2DC2">
      <w:pPr>
        <w:ind w:firstLine="709"/>
        <w:rPr>
          <w:sz w:val="24"/>
          <w:szCs w:val="24"/>
        </w:rPr>
      </w:pPr>
      <w:r>
        <w:rPr>
          <w:sz w:val="24"/>
          <w:szCs w:val="24"/>
        </w:rPr>
        <w:t xml:space="preserve">3. </w:t>
      </w:r>
      <w:r w:rsidR="000A7BD8" w:rsidRPr="004D2DC2">
        <w:rPr>
          <w:sz w:val="24"/>
          <w:szCs w:val="24"/>
        </w:rPr>
        <w:t>Государственный экологический контроль.</w:t>
      </w:r>
    </w:p>
    <w:p w:rsidR="000A7BD8" w:rsidRPr="004D2DC2" w:rsidRDefault="004D2DC2" w:rsidP="004D2DC2">
      <w:pPr>
        <w:ind w:firstLine="709"/>
        <w:rPr>
          <w:sz w:val="24"/>
          <w:szCs w:val="24"/>
        </w:rPr>
      </w:pPr>
      <w:r>
        <w:rPr>
          <w:sz w:val="24"/>
          <w:szCs w:val="24"/>
        </w:rPr>
        <w:t xml:space="preserve">4. </w:t>
      </w:r>
      <w:r w:rsidR="000A7BD8" w:rsidRPr="004D2DC2">
        <w:rPr>
          <w:sz w:val="24"/>
          <w:szCs w:val="24"/>
        </w:rPr>
        <w:t>Государственная экологическая экспертиза.</w:t>
      </w:r>
    </w:p>
    <w:p w:rsidR="000A7BD8" w:rsidRPr="004D2DC2" w:rsidRDefault="000A7BD8" w:rsidP="004D2DC2">
      <w:pPr>
        <w:ind w:firstLine="709"/>
        <w:rPr>
          <w:sz w:val="24"/>
          <w:szCs w:val="24"/>
        </w:rPr>
      </w:pPr>
    </w:p>
    <w:p w:rsidR="004D2DC2" w:rsidRPr="004D2DC2" w:rsidRDefault="004D2DC2" w:rsidP="004D2DC2">
      <w:pPr>
        <w:ind w:firstLine="709"/>
        <w:jc w:val="center"/>
        <w:rPr>
          <w:b/>
          <w:sz w:val="24"/>
          <w:szCs w:val="24"/>
        </w:rPr>
      </w:pPr>
      <w:r w:rsidRPr="004D2DC2">
        <w:rPr>
          <w:b/>
          <w:sz w:val="24"/>
          <w:szCs w:val="24"/>
        </w:rPr>
        <w:t>Содержание ответа:</w:t>
      </w:r>
    </w:p>
    <w:p w:rsidR="000A7BD8" w:rsidRPr="004D2DC2" w:rsidRDefault="000A7BD8" w:rsidP="004D2DC2">
      <w:pPr>
        <w:ind w:firstLine="709"/>
        <w:rPr>
          <w:sz w:val="24"/>
          <w:szCs w:val="24"/>
        </w:rPr>
      </w:pPr>
      <w:r w:rsidRPr="004D2DC2">
        <w:rPr>
          <w:sz w:val="24"/>
          <w:szCs w:val="24"/>
        </w:rPr>
        <w:t xml:space="preserve">Отвечая на первый вопрос, необходимо дать определение государственного управления в сфере экологи и его структуры, указать основные направления управленческой деятельности, принципы государственного регулирования </w:t>
      </w:r>
      <w:r w:rsidRPr="004D2DC2">
        <w:rPr>
          <w:sz w:val="24"/>
          <w:szCs w:val="24"/>
        </w:rPr>
        <w:lastRenderedPageBreak/>
        <w:t>экологопользования. Методы государственного управления. Функции экологического управления.</w:t>
      </w:r>
    </w:p>
    <w:p w:rsidR="000A7BD8" w:rsidRPr="004D2DC2" w:rsidRDefault="000A7BD8" w:rsidP="004D2DC2">
      <w:pPr>
        <w:ind w:firstLine="709"/>
        <w:rPr>
          <w:sz w:val="24"/>
          <w:szCs w:val="24"/>
        </w:rPr>
      </w:pPr>
      <w:r w:rsidRPr="004D2DC2">
        <w:rPr>
          <w:sz w:val="24"/>
          <w:szCs w:val="24"/>
        </w:rPr>
        <w:t>При ответе на второй вопрос надо указать виды и полномочия органов государственного управления в сфере экологии в зависимости от объема их компетенции. Финансирование экологических программ и мероприятий по охране окружающей природной среды. Общая характеристика деятельности и функции Министерства сельского хозяйства и природных ресурсов ПМР.</w:t>
      </w:r>
    </w:p>
    <w:p w:rsidR="000A7BD8" w:rsidRPr="004D2DC2" w:rsidRDefault="000A7BD8" w:rsidP="004D2DC2">
      <w:pPr>
        <w:ind w:firstLine="709"/>
        <w:rPr>
          <w:sz w:val="24"/>
          <w:szCs w:val="24"/>
        </w:rPr>
      </w:pPr>
      <w:r w:rsidRPr="004D2DC2">
        <w:rPr>
          <w:sz w:val="24"/>
          <w:szCs w:val="24"/>
        </w:rPr>
        <w:t xml:space="preserve">Отвечая на третий вопрос, необходимо дать понятие экологического контроля, его виды и задачи. Привести примеры органов, осуществляющих контроль и наблюдение за состоянием окружающей природной среды, и указать полномочия должностных лиц государственного экологического контроля. Каким образом осуществляется муниципальный, производственный и общественный экологический контроли. </w:t>
      </w:r>
    </w:p>
    <w:p w:rsidR="000A7BD8" w:rsidRPr="004D2DC2" w:rsidRDefault="000A7BD8" w:rsidP="004D2DC2">
      <w:pPr>
        <w:ind w:firstLine="709"/>
        <w:rPr>
          <w:sz w:val="24"/>
          <w:szCs w:val="24"/>
        </w:rPr>
      </w:pPr>
      <w:r w:rsidRPr="004D2DC2">
        <w:rPr>
          <w:sz w:val="24"/>
          <w:szCs w:val="24"/>
        </w:rPr>
        <w:t xml:space="preserve">При ответе на четвертый вопрос необходимо дать понятие и перечислить принципы государственной экологической экспертизы. Порядок проведения государственной экологической экспертизы. Значение выводов экологической экспертизы. Общественная экологическая экспертиза. </w:t>
      </w:r>
    </w:p>
    <w:p w:rsidR="004D2DC2" w:rsidRPr="004D2DC2" w:rsidRDefault="004D2DC2" w:rsidP="004D2DC2">
      <w:pPr>
        <w:ind w:firstLine="709"/>
        <w:jc w:val="center"/>
        <w:rPr>
          <w:b/>
          <w:sz w:val="24"/>
          <w:szCs w:val="24"/>
        </w:rPr>
      </w:pPr>
      <w:r w:rsidRPr="004D2DC2">
        <w:rPr>
          <w:b/>
          <w:sz w:val="24"/>
          <w:szCs w:val="24"/>
        </w:rPr>
        <w:t>ЛИТЕРАТУРА:</w:t>
      </w:r>
    </w:p>
    <w:p w:rsidR="004D2DC2" w:rsidRPr="004D2DC2" w:rsidRDefault="004D2DC2" w:rsidP="004D2DC2">
      <w:pPr>
        <w:ind w:firstLine="0"/>
        <w:rPr>
          <w:sz w:val="24"/>
          <w:szCs w:val="24"/>
        </w:rPr>
      </w:pPr>
      <w:r>
        <w:rPr>
          <w:sz w:val="24"/>
          <w:szCs w:val="24"/>
        </w:rPr>
        <w:t xml:space="preserve">1. </w:t>
      </w:r>
      <w:r w:rsidRPr="004D2DC2">
        <w:rPr>
          <w:sz w:val="24"/>
          <w:szCs w:val="24"/>
        </w:rPr>
        <w:t>Конституция ПМР, от 24 декабря 1995 г., с изм. и доп.</w:t>
      </w:r>
    </w:p>
    <w:p w:rsidR="004D2DC2" w:rsidRPr="004D2DC2" w:rsidRDefault="004D2DC2" w:rsidP="004D2DC2">
      <w:pPr>
        <w:ind w:firstLine="0"/>
        <w:rPr>
          <w:sz w:val="24"/>
          <w:szCs w:val="24"/>
        </w:rPr>
      </w:pPr>
      <w:r>
        <w:rPr>
          <w:sz w:val="24"/>
          <w:szCs w:val="24"/>
        </w:rPr>
        <w:t xml:space="preserve">2. </w:t>
      </w:r>
      <w:r w:rsidRPr="004D2DC2">
        <w:rPr>
          <w:sz w:val="24"/>
          <w:szCs w:val="24"/>
        </w:rPr>
        <w:t xml:space="preserve">Закон ПМР "Об охране окружающей среды", 1994 г., с изм. и доп. </w:t>
      </w:r>
    </w:p>
    <w:p w:rsidR="004D2DC2" w:rsidRPr="004D2DC2" w:rsidRDefault="004D2DC2" w:rsidP="004D2DC2">
      <w:pPr>
        <w:ind w:firstLine="0"/>
        <w:rPr>
          <w:sz w:val="24"/>
          <w:szCs w:val="24"/>
        </w:rPr>
      </w:pPr>
      <w:r>
        <w:rPr>
          <w:sz w:val="24"/>
          <w:szCs w:val="24"/>
        </w:rPr>
        <w:t xml:space="preserve">3. </w:t>
      </w:r>
      <w:r w:rsidRPr="004D2DC2">
        <w:rPr>
          <w:sz w:val="24"/>
          <w:szCs w:val="24"/>
        </w:rPr>
        <w:t>Закон ПМР "Об органах местной власти, местного самоуправления и государственной администрации в ПМР", от 10 января 1995 г., с изм. и доп.</w:t>
      </w:r>
    </w:p>
    <w:p w:rsidR="004D2DC2" w:rsidRPr="004D2DC2" w:rsidRDefault="004D2DC2" w:rsidP="004D2DC2">
      <w:pPr>
        <w:ind w:firstLine="0"/>
        <w:rPr>
          <w:sz w:val="24"/>
          <w:szCs w:val="24"/>
        </w:rPr>
      </w:pPr>
      <w:r>
        <w:rPr>
          <w:sz w:val="24"/>
          <w:szCs w:val="24"/>
        </w:rPr>
        <w:t xml:space="preserve">4. </w:t>
      </w:r>
      <w:r w:rsidRPr="004D2DC2">
        <w:rPr>
          <w:sz w:val="24"/>
          <w:szCs w:val="24"/>
        </w:rPr>
        <w:t xml:space="preserve">Боголюбов С.А. Экологическое право. Учебник для вузов. М.: ИД </w:t>
      </w:r>
      <w:proofErr w:type="spellStart"/>
      <w:r w:rsidRPr="004D2DC2">
        <w:rPr>
          <w:sz w:val="24"/>
          <w:szCs w:val="24"/>
        </w:rPr>
        <w:t>Юрайт</w:t>
      </w:r>
      <w:proofErr w:type="spellEnd"/>
      <w:r w:rsidRPr="004D2DC2">
        <w:rPr>
          <w:sz w:val="24"/>
          <w:szCs w:val="24"/>
        </w:rPr>
        <w:t>, 2010.</w:t>
      </w:r>
    </w:p>
    <w:p w:rsidR="004D2DC2" w:rsidRPr="004D2DC2" w:rsidRDefault="004D2DC2" w:rsidP="004D2DC2">
      <w:pPr>
        <w:ind w:firstLine="0"/>
        <w:rPr>
          <w:sz w:val="24"/>
          <w:szCs w:val="24"/>
        </w:rPr>
      </w:pPr>
      <w:r>
        <w:rPr>
          <w:rFonts w:eastAsiaTheme="minorHAnsi"/>
          <w:sz w:val="24"/>
          <w:szCs w:val="24"/>
        </w:rPr>
        <w:t xml:space="preserve">5. </w:t>
      </w:r>
      <w:r w:rsidRPr="004D2DC2">
        <w:rPr>
          <w:rFonts w:eastAsiaTheme="minorHAnsi"/>
          <w:sz w:val="24"/>
          <w:szCs w:val="24"/>
        </w:rPr>
        <w:t>Экологическое право: Курс лекций / Сост. И.А. Мельничук. − Тирасполь: ГОУ «ТЮИ МВД ПМР им. М.И. Кутузова», 2021. – 180 с.</w:t>
      </w:r>
    </w:p>
    <w:p w:rsidR="004D2DC2" w:rsidRPr="004D2DC2" w:rsidRDefault="004D2DC2" w:rsidP="004D2DC2">
      <w:pPr>
        <w:ind w:firstLine="0"/>
        <w:rPr>
          <w:rFonts w:eastAsiaTheme="minorHAnsi"/>
          <w:sz w:val="24"/>
          <w:szCs w:val="24"/>
        </w:rPr>
      </w:pPr>
      <w:r>
        <w:rPr>
          <w:sz w:val="24"/>
          <w:szCs w:val="24"/>
        </w:rPr>
        <w:t xml:space="preserve">6. </w:t>
      </w:r>
      <w:r w:rsidRPr="004D2DC2">
        <w:rPr>
          <w:sz w:val="24"/>
          <w:szCs w:val="24"/>
        </w:rPr>
        <w:t xml:space="preserve">Экологическое </w:t>
      </w:r>
      <w:proofErr w:type="gramStart"/>
      <w:r w:rsidRPr="004D2DC2">
        <w:rPr>
          <w:sz w:val="24"/>
          <w:szCs w:val="24"/>
        </w:rPr>
        <w:t>право :</w:t>
      </w:r>
      <w:proofErr w:type="gramEnd"/>
      <w:r w:rsidRPr="004D2DC2">
        <w:rPr>
          <w:sz w:val="24"/>
          <w:szCs w:val="24"/>
        </w:rPr>
        <w:t xml:space="preserve"> учебное пособие. Ч. 1 / Л. С. </w:t>
      </w:r>
      <w:proofErr w:type="spellStart"/>
      <w:r w:rsidRPr="004D2DC2">
        <w:rPr>
          <w:sz w:val="24"/>
          <w:szCs w:val="24"/>
        </w:rPr>
        <w:t>Бул-гакова</w:t>
      </w:r>
      <w:proofErr w:type="spellEnd"/>
      <w:r w:rsidRPr="004D2DC2">
        <w:rPr>
          <w:sz w:val="24"/>
          <w:szCs w:val="24"/>
        </w:rPr>
        <w:t xml:space="preserve">, О. А. </w:t>
      </w:r>
      <w:proofErr w:type="spellStart"/>
      <w:r w:rsidRPr="004D2DC2">
        <w:rPr>
          <w:sz w:val="24"/>
          <w:szCs w:val="24"/>
        </w:rPr>
        <w:t>Гуреева</w:t>
      </w:r>
      <w:proofErr w:type="spellEnd"/>
      <w:r w:rsidRPr="004D2DC2">
        <w:rPr>
          <w:sz w:val="24"/>
          <w:szCs w:val="24"/>
        </w:rPr>
        <w:t>, М. Б. Кабанова, В. В. Лавров, Я. К. Че-</w:t>
      </w:r>
      <w:proofErr w:type="spellStart"/>
      <w:proofErr w:type="gramStart"/>
      <w:r w:rsidRPr="004D2DC2">
        <w:rPr>
          <w:sz w:val="24"/>
          <w:szCs w:val="24"/>
        </w:rPr>
        <w:t>пенко</w:t>
      </w:r>
      <w:proofErr w:type="spellEnd"/>
      <w:r w:rsidRPr="004D2DC2">
        <w:rPr>
          <w:sz w:val="24"/>
          <w:szCs w:val="24"/>
        </w:rPr>
        <w:t xml:space="preserve"> ;</w:t>
      </w:r>
      <w:proofErr w:type="gramEnd"/>
      <w:r w:rsidRPr="004D2DC2">
        <w:rPr>
          <w:sz w:val="24"/>
          <w:szCs w:val="24"/>
        </w:rPr>
        <w:t xml:space="preserve"> под общ. ред. В. В. Лаврова. — Санкт-</w:t>
      </w:r>
      <w:proofErr w:type="gramStart"/>
      <w:r w:rsidRPr="004D2DC2">
        <w:rPr>
          <w:sz w:val="24"/>
          <w:szCs w:val="24"/>
        </w:rPr>
        <w:t>Петербург :</w:t>
      </w:r>
      <w:proofErr w:type="gramEnd"/>
      <w:r w:rsidRPr="004D2DC2">
        <w:rPr>
          <w:sz w:val="24"/>
          <w:szCs w:val="24"/>
        </w:rPr>
        <w:t xml:space="preserve"> Санкт-Петербургский юридический институт (филиал) </w:t>
      </w:r>
      <w:proofErr w:type="spellStart"/>
      <w:r w:rsidRPr="004D2DC2">
        <w:rPr>
          <w:sz w:val="24"/>
          <w:szCs w:val="24"/>
        </w:rPr>
        <w:t>Уни-верситета</w:t>
      </w:r>
      <w:proofErr w:type="spellEnd"/>
      <w:r w:rsidRPr="004D2DC2">
        <w:rPr>
          <w:sz w:val="24"/>
          <w:szCs w:val="24"/>
        </w:rPr>
        <w:t xml:space="preserve"> прокуратуры Российской Федерации, 2020. — 180 с.</w:t>
      </w:r>
    </w:p>
    <w:p w:rsidR="004D2DC2" w:rsidRPr="004D2DC2" w:rsidRDefault="004D2DC2" w:rsidP="004D2DC2">
      <w:pPr>
        <w:ind w:firstLine="709"/>
        <w:rPr>
          <w:sz w:val="24"/>
          <w:szCs w:val="24"/>
        </w:rPr>
      </w:pPr>
    </w:p>
    <w:p w:rsidR="000A7BD8" w:rsidRPr="004D2DC2" w:rsidRDefault="000A7BD8" w:rsidP="004D2DC2">
      <w:pPr>
        <w:ind w:firstLine="709"/>
        <w:rPr>
          <w:sz w:val="24"/>
          <w:szCs w:val="24"/>
        </w:rPr>
      </w:pPr>
    </w:p>
    <w:p w:rsidR="004D2DC2" w:rsidRPr="00C729C7" w:rsidRDefault="004D2DC2" w:rsidP="004D2DC2">
      <w:pPr>
        <w:spacing w:line="276" w:lineRule="auto"/>
        <w:jc w:val="center"/>
        <w:rPr>
          <w:b/>
          <w:lang w:eastAsia="en-US"/>
        </w:rPr>
      </w:pPr>
      <w:r w:rsidRPr="00C729C7">
        <w:rPr>
          <w:b/>
          <w:lang w:eastAsia="en-US"/>
        </w:rPr>
        <w:t>ТЕМА 4. ОТВЕТСТВЕННОСТЬ ЗА НАРУШЕНИЕ Э</w:t>
      </w:r>
      <w:r>
        <w:rPr>
          <w:b/>
          <w:lang w:eastAsia="en-US"/>
        </w:rPr>
        <w:t>КОЛОГИЧЕСКОГО ЗАКОНОДАТЕЛЬСТВА</w:t>
      </w:r>
    </w:p>
    <w:p w:rsidR="004D2DC2" w:rsidRDefault="004D2DC2" w:rsidP="004D2DC2">
      <w:pPr>
        <w:ind w:firstLine="709"/>
        <w:jc w:val="center"/>
        <w:rPr>
          <w:b/>
          <w:sz w:val="24"/>
          <w:szCs w:val="24"/>
        </w:rPr>
      </w:pPr>
    </w:p>
    <w:p w:rsidR="000A7BD8" w:rsidRPr="004D2DC2" w:rsidRDefault="000A7BD8" w:rsidP="004D2DC2">
      <w:pPr>
        <w:ind w:firstLine="709"/>
        <w:jc w:val="center"/>
        <w:rPr>
          <w:b/>
          <w:sz w:val="24"/>
          <w:szCs w:val="24"/>
        </w:rPr>
      </w:pPr>
      <w:r w:rsidRPr="004D2DC2">
        <w:rPr>
          <w:b/>
          <w:sz w:val="24"/>
          <w:szCs w:val="24"/>
        </w:rPr>
        <w:t>Вопросы:</w:t>
      </w:r>
    </w:p>
    <w:p w:rsidR="000A7BD8" w:rsidRPr="004D2DC2" w:rsidRDefault="004D2DC2" w:rsidP="004D2DC2">
      <w:pPr>
        <w:ind w:firstLine="709"/>
        <w:rPr>
          <w:sz w:val="24"/>
          <w:szCs w:val="24"/>
        </w:rPr>
      </w:pPr>
      <w:r>
        <w:rPr>
          <w:sz w:val="24"/>
          <w:szCs w:val="24"/>
        </w:rPr>
        <w:t xml:space="preserve">1. </w:t>
      </w:r>
      <w:r w:rsidR="000A7BD8" w:rsidRPr="004D2DC2">
        <w:rPr>
          <w:sz w:val="24"/>
          <w:szCs w:val="24"/>
        </w:rPr>
        <w:t>Понятие, задачи, принципы и виды ответственности по экологическому праву.</w:t>
      </w:r>
    </w:p>
    <w:p w:rsidR="000A7BD8" w:rsidRPr="004D2DC2" w:rsidRDefault="004D2DC2" w:rsidP="004D2DC2">
      <w:pPr>
        <w:ind w:firstLine="709"/>
        <w:rPr>
          <w:sz w:val="24"/>
          <w:szCs w:val="24"/>
        </w:rPr>
      </w:pPr>
      <w:r>
        <w:rPr>
          <w:sz w:val="24"/>
          <w:szCs w:val="24"/>
        </w:rPr>
        <w:t xml:space="preserve">2. </w:t>
      </w:r>
      <w:r w:rsidR="000A7BD8" w:rsidRPr="004D2DC2">
        <w:rPr>
          <w:sz w:val="24"/>
          <w:szCs w:val="24"/>
        </w:rPr>
        <w:t>Экологические преступления и ответственность за их совершение.</w:t>
      </w:r>
    </w:p>
    <w:p w:rsidR="000A7BD8" w:rsidRPr="004D2DC2" w:rsidRDefault="004D2DC2" w:rsidP="004D2DC2">
      <w:pPr>
        <w:ind w:firstLine="709"/>
        <w:rPr>
          <w:sz w:val="24"/>
          <w:szCs w:val="24"/>
        </w:rPr>
      </w:pPr>
      <w:r>
        <w:rPr>
          <w:sz w:val="24"/>
          <w:szCs w:val="24"/>
        </w:rPr>
        <w:t xml:space="preserve">3. </w:t>
      </w:r>
      <w:r w:rsidR="000A7BD8" w:rsidRPr="004D2DC2">
        <w:rPr>
          <w:sz w:val="24"/>
          <w:szCs w:val="24"/>
        </w:rPr>
        <w:t>Административная и дисциплинарная ответственность за экологические правонарушения.</w:t>
      </w:r>
    </w:p>
    <w:p w:rsidR="000A7BD8" w:rsidRPr="004D2DC2" w:rsidRDefault="004D2DC2" w:rsidP="004D2DC2">
      <w:pPr>
        <w:ind w:firstLine="709"/>
        <w:rPr>
          <w:sz w:val="24"/>
          <w:szCs w:val="24"/>
        </w:rPr>
      </w:pPr>
      <w:r>
        <w:rPr>
          <w:sz w:val="24"/>
          <w:szCs w:val="24"/>
        </w:rPr>
        <w:t xml:space="preserve">4. </w:t>
      </w:r>
      <w:r w:rsidR="000A7BD8" w:rsidRPr="004D2DC2">
        <w:rPr>
          <w:sz w:val="24"/>
          <w:szCs w:val="24"/>
        </w:rPr>
        <w:t xml:space="preserve">Возмещение вреда, причиненного природной среде. </w:t>
      </w:r>
    </w:p>
    <w:p w:rsidR="000A7BD8" w:rsidRPr="004D2DC2" w:rsidRDefault="000A7BD8" w:rsidP="004D2DC2">
      <w:pPr>
        <w:ind w:firstLine="709"/>
        <w:rPr>
          <w:sz w:val="24"/>
          <w:szCs w:val="24"/>
        </w:rPr>
      </w:pPr>
    </w:p>
    <w:p w:rsidR="004D2DC2" w:rsidRPr="004D2DC2" w:rsidRDefault="004D2DC2" w:rsidP="004D2DC2">
      <w:pPr>
        <w:ind w:firstLine="709"/>
        <w:jc w:val="center"/>
        <w:rPr>
          <w:b/>
          <w:sz w:val="24"/>
          <w:szCs w:val="24"/>
        </w:rPr>
      </w:pPr>
      <w:r w:rsidRPr="004D2DC2">
        <w:rPr>
          <w:b/>
          <w:sz w:val="24"/>
          <w:szCs w:val="24"/>
        </w:rPr>
        <w:t>Содержание ответа:</w:t>
      </w:r>
    </w:p>
    <w:p w:rsidR="000A7BD8" w:rsidRPr="004D2DC2" w:rsidRDefault="000A7BD8" w:rsidP="004D2DC2">
      <w:pPr>
        <w:ind w:firstLine="709"/>
        <w:rPr>
          <w:sz w:val="24"/>
          <w:szCs w:val="24"/>
        </w:rPr>
      </w:pPr>
      <w:r w:rsidRPr="004D2DC2">
        <w:rPr>
          <w:sz w:val="24"/>
          <w:szCs w:val="24"/>
        </w:rPr>
        <w:t>При ответе на первый вопрос необходимо дать определение ответственности за нарушение законодательства об ООС. Перечислить виды юридической ответственности, к которым привлекаются граждане и юридические лица согласно ст. 80 Закона ПМР «Об ООС». Классификация ответственности в области охраны окружающей среды по основаниям возникновения и по способам воздействия на правонарушителей. Задачи юридической ответственности. Основные функции ответственности за экологические правонарушения. На каких принципах основана ответственность за экологические правонарушения.</w:t>
      </w:r>
    </w:p>
    <w:p w:rsidR="000A7BD8" w:rsidRPr="004D2DC2" w:rsidRDefault="000A7BD8" w:rsidP="004D2DC2">
      <w:pPr>
        <w:ind w:firstLine="709"/>
        <w:rPr>
          <w:sz w:val="24"/>
          <w:szCs w:val="24"/>
        </w:rPr>
      </w:pPr>
      <w:r w:rsidRPr="004D2DC2">
        <w:rPr>
          <w:sz w:val="24"/>
          <w:szCs w:val="24"/>
        </w:rPr>
        <w:t xml:space="preserve">Отвечая на второй вопрос, необходимо дать определение экологического преступления в соответствии со ст. 13 УК ПМР, а также рассмотреть состав преступления: субъект, объект, субъективна сторона, объективная сторона. Классифицируйте </w:t>
      </w:r>
      <w:r w:rsidRPr="004D2DC2">
        <w:rPr>
          <w:sz w:val="24"/>
          <w:szCs w:val="24"/>
        </w:rPr>
        <w:lastRenderedPageBreak/>
        <w:t xml:space="preserve">экологические преступления в </w:t>
      </w:r>
      <w:proofErr w:type="gramStart"/>
      <w:r w:rsidRPr="004D2DC2">
        <w:rPr>
          <w:sz w:val="24"/>
          <w:szCs w:val="24"/>
        </w:rPr>
        <w:t>зависимости  от</w:t>
      </w:r>
      <w:proofErr w:type="gramEnd"/>
      <w:r w:rsidRPr="004D2DC2">
        <w:rPr>
          <w:sz w:val="24"/>
          <w:szCs w:val="24"/>
        </w:rPr>
        <w:t xml:space="preserve"> непосредственного объекта посягательства с конкретными примерами из УК ПМР. Какие составы преступлений не вошли в главу № 26 «Экологические преступления», однако окружающая среда является дополнительным объектом преступного посягательства.</w:t>
      </w:r>
    </w:p>
    <w:p w:rsidR="000A7BD8" w:rsidRPr="004D2DC2" w:rsidRDefault="000A7BD8" w:rsidP="004D2DC2">
      <w:pPr>
        <w:ind w:firstLine="709"/>
        <w:rPr>
          <w:sz w:val="24"/>
          <w:szCs w:val="24"/>
        </w:rPr>
      </w:pPr>
      <w:r w:rsidRPr="004D2DC2">
        <w:rPr>
          <w:sz w:val="24"/>
          <w:szCs w:val="24"/>
        </w:rPr>
        <w:t>При ответе на третий вопрос необходимо дать определение административной ответственности за экологические правонарушения и назвать ряд ее специфических особенностей.  Назовите группы нарушений, за которые наступает административная ответственность, а также виды санкций, налаживаемые компетентным органом исполнительной власти государства, должностным лицом соответствующего государственного органа или судом. Функции административной ответственности. Каким законодательством предусмотрена дисциплинарная ответственность и в каких случаях к ней привлекаются физические лица (работники).</w:t>
      </w:r>
    </w:p>
    <w:p w:rsidR="000A7BD8" w:rsidRPr="004D2DC2" w:rsidRDefault="000A7BD8" w:rsidP="004D2DC2">
      <w:pPr>
        <w:ind w:firstLine="709"/>
        <w:rPr>
          <w:sz w:val="24"/>
          <w:szCs w:val="24"/>
        </w:rPr>
      </w:pPr>
      <w:r w:rsidRPr="004D2DC2">
        <w:rPr>
          <w:sz w:val="24"/>
          <w:szCs w:val="24"/>
        </w:rPr>
        <w:t>Отвечая на четвертый вопрос, необходимо дать определение гражданско-правовой (имущественной) ответственности. В каких негативных процессах проявляется экологический вред (раскройте понятия: порча, загрязнение, истощение, повреждение и уничтожение). Каков порядок и размер возмещения вреда, причиненного окружающей природной среде, имуществу и здоровью граждан. В каких случаях наступает материальная ответственность за экологические правонарушения (полная и ограниченная материальная ответственность).</w:t>
      </w:r>
    </w:p>
    <w:p w:rsidR="007A497E" w:rsidRPr="004D2DC2" w:rsidRDefault="007A497E" w:rsidP="004D2DC2">
      <w:pPr>
        <w:ind w:firstLine="709"/>
        <w:rPr>
          <w:sz w:val="24"/>
          <w:szCs w:val="24"/>
        </w:rPr>
      </w:pPr>
    </w:p>
    <w:p w:rsidR="000A7BD8" w:rsidRPr="004B0457" w:rsidRDefault="000A7BD8" w:rsidP="004B0457">
      <w:pPr>
        <w:ind w:firstLine="709"/>
        <w:jc w:val="center"/>
        <w:rPr>
          <w:b/>
          <w:sz w:val="24"/>
          <w:szCs w:val="24"/>
        </w:rPr>
      </w:pPr>
      <w:r w:rsidRPr="004B0457">
        <w:rPr>
          <w:b/>
          <w:sz w:val="24"/>
          <w:szCs w:val="24"/>
        </w:rPr>
        <w:t>ЛИТЕРАТУРА:</w:t>
      </w:r>
    </w:p>
    <w:p w:rsidR="004B0457" w:rsidRPr="004D2DC2" w:rsidRDefault="004B0457" w:rsidP="004B0457">
      <w:pPr>
        <w:ind w:firstLine="0"/>
        <w:rPr>
          <w:sz w:val="24"/>
          <w:szCs w:val="24"/>
        </w:rPr>
      </w:pPr>
      <w:r>
        <w:rPr>
          <w:sz w:val="24"/>
          <w:szCs w:val="24"/>
        </w:rPr>
        <w:t xml:space="preserve">1. </w:t>
      </w:r>
      <w:r w:rsidRPr="004D2DC2">
        <w:rPr>
          <w:sz w:val="24"/>
          <w:szCs w:val="24"/>
        </w:rPr>
        <w:t>Конституция ПМР, от 24 декабря 1995 г., с изм. и доп.</w:t>
      </w:r>
    </w:p>
    <w:p w:rsidR="004B0457" w:rsidRDefault="004B0457" w:rsidP="004B0457">
      <w:pPr>
        <w:ind w:firstLine="0"/>
        <w:rPr>
          <w:sz w:val="24"/>
          <w:szCs w:val="24"/>
        </w:rPr>
      </w:pPr>
      <w:r>
        <w:rPr>
          <w:sz w:val="24"/>
          <w:szCs w:val="24"/>
        </w:rPr>
        <w:t xml:space="preserve">2. </w:t>
      </w:r>
      <w:r w:rsidRPr="004D2DC2">
        <w:rPr>
          <w:sz w:val="24"/>
          <w:szCs w:val="24"/>
        </w:rPr>
        <w:t>Закон ПМР "Об охране окружающей среды", 1994 г., с изм. и доп.</w:t>
      </w:r>
    </w:p>
    <w:p w:rsidR="004B0457" w:rsidRPr="004D2DC2" w:rsidRDefault="004B0457" w:rsidP="004B0457">
      <w:pPr>
        <w:ind w:firstLine="0"/>
        <w:rPr>
          <w:sz w:val="24"/>
          <w:szCs w:val="24"/>
        </w:rPr>
      </w:pPr>
      <w:r>
        <w:rPr>
          <w:sz w:val="24"/>
          <w:szCs w:val="24"/>
        </w:rPr>
        <w:t xml:space="preserve">3. </w:t>
      </w:r>
      <w:r w:rsidRPr="004D2DC2">
        <w:rPr>
          <w:sz w:val="24"/>
          <w:szCs w:val="24"/>
        </w:rPr>
        <w:t>Гражданский кодекс ПМР, от 14 апреля 2000 г</w:t>
      </w:r>
      <w:r>
        <w:rPr>
          <w:sz w:val="24"/>
          <w:szCs w:val="24"/>
        </w:rPr>
        <w:t>ода, с изм. и доп.</w:t>
      </w:r>
      <w:r w:rsidRPr="004D2DC2">
        <w:rPr>
          <w:sz w:val="24"/>
          <w:szCs w:val="24"/>
        </w:rPr>
        <w:t xml:space="preserve"> </w:t>
      </w:r>
    </w:p>
    <w:p w:rsidR="004B0457" w:rsidRPr="00931158" w:rsidRDefault="004B0457" w:rsidP="004B0457">
      <w:pPr>
        <w:ind w:firstLine="0"/>
        <w:rPr>
          <w:sz w:val="24"/>
          <w:szCs w:val="24"/>
        </w:rPr>
      </w:pPr>
      <w:r>
        <w:rPr>
          <w:sz w:val="24"/>
          <w:szCs w:val="24"/>
        </w:rPr>
        <w:t xml:space="preserve">4. </w:t>
      </w:r>
      <w:r w:rsidRPr="00931158">
        <w:rPr>
          <w:sz w:val="24"/>
          <w:szCs w:val="24"/>
        </w:rPr>
        <w:t xml:space="preserve">Трудовой кодекс ПМР, от 19 июля 2002 года, с изм. и доп. </w:t>
      </w:r>
    </w:p>
    <w:p w:rsidR="004B0457" w:rsidRPr="004D2DC2" w:rsidRDefault="004B0457" w:rsidP="004B0457">
      <w:pPr>
        <w:ind w:firstLine="0"/>
        <w:rPr>
          <w:sz w:val="24"/>
          <w:szCs w:val="24"/>
        </w:rPr>
      </w:pPr>
      <w:r w:rsidRPr="00931158">
        <w:rPr>
          <w:sz w:val="24"/>
          <w:szCs w:val="24"/>
        </w:rPr>
        <w:t xml:space="preserve">5. </w:t>
      </w:r>
      <w:bookmarkStart w:id="5" w:name="_Toc484859449"/>
      <w:r w:rsidR="00931158" w:rsidRPr="00931158">
        <w:rPr>
          <w:sz w:val="24"/>
          <w:szCs w:val="24"/>
          <w:lang w:eastAsia="en-US"/>
        </w:rPr>
        <w:t xml:space="preserve">Кодекс ПМР "Об административных правонарушениях", от 21 января 2014 </w:t>
      </w:r>
      <w:bookmarkEnd w:id="5"/>
      <w:r w:rsidR="00931158">
        <w:rPr>
          <w:sz w:val="24"/>
          <w:szCs w:val="24"/>
          <w:lang w:eastAsia="en-US"/>
        </w:rPr>
        <w:t>года, с изм. и доп.</w:t>
      </w:r>
    </w:p>
    <w:p w:rsidR="004B0457" w:rsidRPr="004D2DC2" w:rsidRDefault="004B0457" w:rsidP="004B0457">
      <w:pPr>
        <w:ind w:firstLine="0"/>
        <w:rPr>
          <w:sz w:val="24"/>
          <w:szCs w:val="24"/>
        </w:rPr>
      </w:pPr>
      <w:r>
        <w:rPr>
          <w:sz w:val="24"/>
          <w:szCs w:val="24"/>
        </w:rPr>
        <w:t xml:space="preserve">6. </w:t>
      </w:r>
      <w:r w:rsidRPr="004D2DC2">
        <w:rPr>
          <w:sz w:val="24"/>
          <w:szCs w:val="24"/>
        </w:rPr>
        <w:t>Уголовный кодекс ПМР, от 7 июня 2002 г</w:t>
      </w:r>
      <w:r>
        <w:rPr>
          <w:sz w:val="24"/>
          <w:szCs w:val="24"/>
        </w:rPr>
        <w:t>ода, с изм. и доп.</w:t>
      </w:r>
      <w:r w:rsidRPr="004D2DC2">
        <w:rPr>
          <w:sz w:val="24"/>
          <w:szCs w:val="24"/>
        </w:rPr>
        <w:t xml:space="preserve"> </w:t>
      </w:r>
    </w:p>
    <w:p w:rsidR="004B0457" w:rsidRPr="004D2DC2" w:rsidRDefault="004B0457" w:rsidP="004B0457">
      <w:pPr>
        <w:ind w:firstLine="0"/>
        <w:rPr>
          <w:sz w:val="24"/>
          <w:szCs w:val="24"/>
        </w:rPr>
      </w:pPr>
      <w:r>
        <w:rPr>
          <w:sz w:val="24"/>
          <w:szCs w:val="24"/>
        </w:rPr>
        <w:t xml:space="preserve">7. </w:t>
      </w:r>
      <w:r w:rsidRPr="004D2DC2">
        <w:rPr>
          <w:sz w:val="24"/>
          <w:szCs w:val="24"/>
        </w:rPr>
        <w:t>Закон ПМР "Об органах местной власти, местного самоуправления и государственной администрации в ПМР", от 10 января 1995 г., с изм. и доп.</w:t>
      </w:r>
    </w:p>
    <w:p w:rsidR="004B0457" w:rsidRPr="004D2DC2" w:rsidRDefault="004B0457" w:rsidP="004B0457">
      <w:pPr>
        <w:ind w:firstLine="0"/>
        <w:rPr>
          <w:sz w:val="24"/>
          <w:szCs w:val="24"/>
        </w:rPr>
      </w:pPr>
      <w:r>
        <w:rPr>
          <w:sz w:val="24"/>
          <w:szCs w:val="24"/>
        </w:rPr>
        <w:t xml:space="preserve">8. </w:t>
      </w:r>
      <w:r w:rsidRPr="004D2DC2">
        <w:rPr>
          <w:sz w:val="24"/>
          <w:szCs w:val="24"/>
        </w:rPr>
        <w:t xml:space="preserve">Боголюбов С.А. Экологическое право. Учебник для вузов. М.: ИД </w:t>
      </w:r>
      <w:proofErr w:type="spellStart"/>
      <w:r w:rsidRPr="004D2DC2">
        <w:rPr>
          <w:sz w:val="24"/>
          <w:szCs w:val="24"/>
        </w:rPr>
        <w:t>Юрайт</w:t>
      </w:r>
      <w:proofErr w:type="spellEnd"/>
      <w:r w:rsidRPr="004D2DC2">
        <w:rPr>
          <w:sz w:val="24"/>
          <w:szCs w:val="24"/>
        </w:rPr>
        <w:t>, 2010.</w:t>
      </w:r>
    </w:p>
    <w:p w:rsidR="004B0457" w:rsidRPr="004D2DC2" w:rsidRDefault="004B0457" w:rsidP="004B0457">
      <w:pPr>
        <w:ind w:firstLine="0"/>
        <w:rPr>
          <w:sz w:val="24"/>
          <w:szCs w:val="24"/>
        </w:rPr>
      </w:pPr>
      <w:r>
        <w:rPr>
          <w:rFonts w:eastAsiaTheme="minorHAnsi"/>
          <w:sz w:val="24"/>
          <w:szCs w:val="24"/>
        </w:rPr>
        <w:t xml:space="preserve">9. </w:t>
      </w:r>
      <w:r w:rsidRPr="004D2DC2">
        <w:rPr>
          <w:rFonts w:eastAsiaTheme="minorHAnsi"/>
          <w:sz w:val="24"/>
          <w:szCs w:val="24"/>
        </w:rPr>
        <w:t>Экологическое право: Курс лекций / Сост. И.А. Мельничук. − Тирасполь: ГОУ «ТЮИ МВД ПМР им. М.И. Кутузова», 2021. – 180 с.</w:t>
      </w:r>
    </w:p>
    <w:p w:rsidR="004B0457" w:rsidRPr="004D2DC2" w:rsidRDefault="004B0457" w:rsidP="004B0457">
      <w:pPr>
        <w:ind w:firstLine="0"/>
        <w:rPr>
          <w:rFonts w:eastAsiaTheme="minorHAnsi"/>
          <w:sz w:val="24"/>
          <w:szCs w:val="24"/>
        </w:rPr>
      </w:pPr>
      <w:r>
        <w:rPr>
          <w:sz w:val="24"/>
          <w:szCs w:val="24"/>
        </w:rPr>
        <w:t xml:space="preserve">10. </w:t>
      </w:r>
      <w:r w:rsidRPr="004D2DC2">
        <w:rPr>
          <w:sz w:val="24"/>
          <w:szCs w:val="24"/>
        </w:rPr>
        <w:t xml:space="preserve">Экологическое </w:t>
      </w:r>
      <w:proofErr w:type="gramStart"/>
      <w:r w:rsidRPr="004D2DC2">
        <w:rPr>
          <w:sz w:val="24"/>
          <w:szCs w:val="24"/>
        </w:rPr>
        <w:t>право :</w:t>
      </w:r>
      <w:proofErr w:type="gramEnd"/>
      <w:r w:rsidRPr="004D2DC2">
        <w:rPr>
          <w:sz w:val="24"/>
          <w:szCs w:val="24"/>
        </w:rPr>
        <w:t xml:space="preserve"> учебное пособие. Ч. 1 / Л. С. </w:t>
      </w:r>
      <w:proofErr w:type="spellStart"/>
      <w:r w:rsidRPr="004D2DC2">
        <w:rPr>
          <w:sz w:val="24"/>
          <w:szCs w:val="24"/>
        </w:rPr>
        <w:t>Бул-гакова</w:t>
      </w:r>
      <w:proofErr w:type="spellEnd"/>
      <w:r w:rsidRPr="004D2DC2">
        <w:rPr>
          <w:sz w:val="24"/>
          <w:szCs w:val="24"/>
        </w:rPr>
        <w:t xml:space="preserve">, О. А. </w:t>
      </w:r>
      <w:proofErr w:type="spellStart"/>
      <w:r w:rsidRPr="004D2DC2">
        <w:rPr>
          <w:sz w:val="24"/>
          <w:szCs w:val="24"/>
        </w:rPr>
        <w:t>Гуреева</w:t>
      </w:r>
      <w:proofErr w:type="spellEnd"/>
      <w:r w:rsidRPr="004D2DC2">
        <w:rPr>
          <w:sz w:val="24"/>
          <w:szCs w:val="24"/>
        </w:rPr>
        <w:t>, М. Б. Кабанова, В. В. Лавров, Я. К. Че-</w:t>
      </w:r>
      <w:proofErr w:type="spellStart"/>
      <w:proofErr w:type="gramStart"/>
      <w:r w:rsidRPr="004D2DC2">
        <w:rPr>
          <w:sz w:val="24"/>
          <w:szCs w:val="24"/>
        </w:rPr>
        <w:t>пенко</w:t>
      </w:r>
      <w:proofErr w:type="spellEnd"/>
      <w:r w:rsidRPr="004D2DC2">
        <w:rPr>
          <w:sz w:val="24"/>
          <w:szCs w:val="24"/>
        </w:rPr>
        <w:t xml:space="preserve"> ;</w:t>
      </w:r>
      <w:proofErr w:type="gramEnd"/>
      <w:r w:rsidRPr="004D2DC2">
        <w:rPr>
          <w:sz w:val="24"/>
          <w:szCs w:val="24"/>
        </w:rPr>
        <w:t xml:space="preserve"> под общ. ред. В. В. Лаврова. — Санкт-</w:t>
      </w:r>
      <w:proofErr w:type="gramStart"/>
      <w:r w:rsidRPr="004D2DC2">
        <w:rPr>
          <w:sz w:val="24"/>
          <w:szCs w:val="24"/>
        </w:rPr>
        <w:t>Петербург :</w:t>
      </w:r>
      <w:proofErr w:type="gramEnd"/>
      <w:r w:rsidRPr="004D2DC2">
        <w:rPr>
          <w:sz w:val="24"/>
          <w:szCs w:val="24"/>
        </w:rPr>
        <w:t xml:space="preserve"> Санкт-Петербургский юридический институт (филиал) </w:t>
      </w:r>
      <w:proofErr w:type="spellStart"/>
      <w:r w:rsidRPr="004D2DC2">
        <w:rPr>
          <w:sz w:val="24"/>
          <w:szCs w:val="24"/>
        </w:rPr>
        <w:t>Уни-верситета</w:t>
      </w:r>
      <w:proofErr w:type="spellEnd"/>
      <w:r w:rsidRPr="004D2DC2">
        <w:rPr>
          <w:sz w:val="24"/>
          <w:szCs w:val="24"/>
        </w:rPr>
        <w:t xml:space="preserve"> прокуратуры Российской Федерации, 2020. — 180 с.</w:t>
      </w:r>
    </w:p>
    <w:p w:rsidR="00A22B37" w:rsidRDefault="00A22B37" w:rsidP="004D2DC2">
      <w:pPr>
        <w:ind w:firstLine="709"/>
        <w:rPr>
          <w:sz w:val="24"/>
          <w:szCs w:val="24"/>
        </w:rPr>
      </w:pPr>
    </w:p>
    <w:p w:rsidR="000A7BD8" w:rsidRPr="00A22B37" w:rsidRDefault="00F35C3A" w:rsidP="00A22B37">
      <w:pPr>
        <w:ind w:firstLine="709"/>
        <w:jc w:val="center"/>
        <w:rPr>
          <w:b/>
          <w:sz w:val="24"/>
          <w:szCs w:val="24"/>
        </w:rPr>
      </w:pPr>
      <w:r w:rsidRPr="00A22B37">
        <w:rPr>
          <w:b/>
          <w:sz w:val="24"/>
          <w:szCs w:val="24"/>
        </w:rPr>
        <w:t>РЕШЕНИЕ ЗАДАЧ.</w:t>
      </w:r>
    </w:p>
    <w:p w:rsidR="000A7BD8" w:rsidRPr="004D2DC2" w:rsidRDefault="000A7BD8" w:rsidP="004D2DC2">
      <w:pPr>
        <w:ind w:firstLine="709"/>
        <w:rPr>
          <w:sz w:val="24"/>
          <w:szCs w:val="24"/>
        </w:rPr>
      </w:pPr>
      <w:r w:rsidRPr="004D2DC2">
        <w:rPr>
          <w:sz w:val="24"/>
          <w:szCs w:val="24"/>
        </w:rPr>
        <w:t xml:space="preserve">Самостоятельное решение задач с одной стороны является частью учебного процесса, с другой – </w:t>
      </w:r>
      <w:proofErr w:type="gramStart"/>
      <w:r w:rsidRPr="004D2DC2">
        <w:rPr>
          <w:sz w:val="24"/>
          <w:szCs w:val="24"/>
        </w:rPr>
        <w:t>формой  контроля</w:t>
      </w:r>
      <w:proofErr w:type="gramEnd"/>
      <w:r w:rsidRPr="004D2DC2">
        <w:rPr>
          <w:sz w:val="24"/>
          <w:szCs w:val="24"/>
        </w:rPr>
        <w:t xml:space="preserve"> знаний курсанта.  </w:t>
      </w:r>
    </w:p>
    <w:p w:rsidR="000A7BD8" w:rsidRPr="004D2DC2" w:rsidRDefault="000A7BD8" w:rsidP="004D2DC2">
      <w:pPr>
        <w:ind w:firstLine="709"/>
        <w:rPr>
          <w:sz w:val="24"/>
          <w:szCs w:val="24"/>
        </w:rPr>
      </w:pPr>
      <w:r w:rsidRPr="004D2DC2">
        <w:rPr>
          <w:sz w:val="24"/>
          <w:szCs w:val="24"/>
        </w:rPr>
        <w:t>Решение задач должно быть самостоятельным, творческим исследованием нормативно-правовых актов, материалов судебной практики. Работа должна свидетельствовать об умении курсанта самостоятельно мыслить и аргументировать свои выводы и предложения.</w:t>
      </w:r>
    </w:p>
    <w:p w:rsidR="000A7BD8" w:rsidRPr="004D2DC2" w:rsidRDefault="000A7BD8" w:rsidP="004D2DC2">
      <w:pPr>
        <w:ind w:firstLine="709"/>
        <w:rPr>
          <w:sz w:val="24"/>
          <w:szCs w:val="24"/>
        </w:rPr>
      </w:pPr>
      <w:r w:rsidRPr="004D2DC2">
        <w:rPr>
          <w:sz w:val="24"/>
          <w:szCs w:val="24"/>
        </w:rPr>
        <w:t xml:space="preserve">Для того чтобы решить задачи, прежде всего, следует определить характер и вид возникших правоотношений. Правильное определение вида возникших правоотношений, позволит четко установить ту отрасль законодательства, которую необходимо применить в данном случае. Затем, очень важно определить круг нормативных актов, подлежащих применению. Курсанты должны самостоятельно осуществлять выборку законодательных актов. </w:t>
      </w:r>
    </w:p>
    <w:p w:rsidR="000A7BD8" w:rsidRPr="004D2DC2" w:rsidRDefault="000A7BD8" w:rsidP="004D2DC2">
      <w:pPr>
        <w:ind w:firstLine="709"/>
        <w:rPr>
          <w:sz w:val="24"/>
          <w:szCs w:val="24"/>
        </w:rPr>
      </w:pPr>
      <w:r w:rsidRPr="004D2DC2">
        <w:rPr>
          <w:sz w:val="24"/>
          <w:szCs w:val="24"/>
        </w:rPr>
        <w:lastRenderedPageBreak/>
        <w:t>Таким образом, решение задач строится на детальном изучении нормативно-правовых актов, регулирующих общественные отношения в сфере использования и охраны природных объектов. Для формирования теоретических знаний в области экологического законодательства следует использовать учебную и научную литературу.</w:t>
      </w:r>
    </w:p>
    <w:p w:rsidR="000A7BD8" w:rsidRPr="004D2DC2" w:rsidRDefault="000A7BD8" w:rsidP="004D2DC2">
      <w:pPr>
        <w:ind w:firstLine="709"/>
        <w:rPr>
          <w:sz w:val="24"/>
          <w:szCs w:val="24"/>
        </w:rPr>
      </w:pPr>
      <w:r w:rsidRPr="004D2DC2">
        <w:rPr>
          <w:sz w:val="24"/>
          <w:szCs w:val="24"/>
        </w:rPr>
        <w:t xml:space="preserve">Если формулировки задач покажутся курсанту не конкретными, он вправе предложить несколько вариантов решения задач, а также дополнить и уточнить условия. </w:t>
      </w:r>
    </w:p>
    <w:p w:rsidR="000A7BD8" w:rsidRPr="004D2DC2" w:rsidRDefault="000A7BD8" w:rsidP="004D2DC2">
      <w:pPr>
        <w:ind w:firstLine="709"/>
        <w:rPr>
          <w:sz w:val="24"/>
          <w:szCs w:val="24"/>
        </w:rPr>
      </w:pPr>
      <w:r w:rsidRPr="004D2DC2">
        <w:rPr>
          <w:sz w:val="24"/>
          <w:szCs w:val="24"/>
        </w:rPr>
        <w:t xml:space="preserve">Учебный взвод делится на группы, каждая из которых получает на решение несколько задач. По истечении 15-20 минут представитель от каждой группы зачитывает свой вариант решения задачи для аудитории. В случае если между участниками группы возникают разногласия по поводу решения задачи, каждый из них обосновывает свой ответ, высказывает свою точку зрения. Наиболее активные курсанты получают положительные оценки. </w:t>
      </w:r>
    </w:p>
    <w:p w:rsidR="000A7BD8" w:rsidRPr="00A22B37" w:rsidRDefault="000A7BD8" w:rsidP="00A22B37">
      <w:pPr>
        <w:ind w:firstLine="709"/>
        <w:jc w:val="center"/>
        <w:rPr>
          <w:b/>
          <w:sz w:val="24"/>
          <w:szCs w:val="24"/>
        </w:rPr>
      </w:pPr>
      <w:r w:rsidRPr="00A22B37">
        <w:rPr>
          <w:b/>
          <w:sz w:val="24"/>
          <w:szCs w:val="24"/>
        </w:rPr>
        <w:t>Задача № 1.</w:t>
      </w:r>
    </w:p>
    <w:p w:rsidR="000A7BD8" w:rsidRPr="004D2DC2" w:rsidRDefault="000A7BD8" w:rsidP="004D2DC2">
      <w:pPr>
        <w:ind w:firstLine="709"/>
        <w:rPr>
          <w:sz w:val="24"/>
          <w:szCs w:val="24"/>
        </w:rPr>
      </w:pPr>
      <w:r w:rsidRPr="004D2DC2">
        <w:rPr>
          <w:sz w:val="24"/>
          <w:szCs w:val="24"/>
        </w:rPr>
        <w:t>Граждане П., К., М. были задержаны в лесу возле убитого барсука. Никто из задержанных не признавал себя виновным в отстреле барсука, хотя при них имелись охотничьи ружья, принадлежащие другим лицам.</w:t>
      </w:r>
    </w:p>
    <w:p w:rsidR="000A7BD8" w:rsidRPr="004D2DC2" w:rsidRDefault="000A7BD8" w:rsidP="004D2DC2">
      <w:pPr>
        <w:ind w:firstLine="709"/>
        <w:rPr>
          <w:sz w:val="24"/>
          <w:szCs w:val="24"/>
        </w:rPr>
      </w:pPr>
      <w:r w:rsidRPr="004D2DC2">
        <w:rPr>
          <w:sz w:val="24"/>
          <w:szCs w:val="24"/>
        </w:rPr>
        <w:t>Названные граждане были подвергнуты штрафу в размере 3-х минимальных заработных плат каждый. Был также предъявлен в народный суд иск за ущерб, нанесенный государству незаконной охотой.</w:t>
      </w:r>
    </w:p>
    <w:p w:rsidR="000A7BD8" w:rsidRPr="004D2DC2" w:rsidRDefault="000A7BD8" w:rsidP="004D2DC2">
      <w:pPr>
        <w:ind w:firstLine="709"/>
        <w:rPr>
          <w:sz w:val="24"/>
          <w:szCs w:val="24"/>
        </w:rPr>
      </w:pPr>
      <w:r w:rsidRPr="004D2DC2">
        <w:rPr>
          <w:sz w:val="24"/>
          <w:szCs w:val="24"/>
        </w:rPr>
        <w:t>Дайте правовую оценку изложенным обстоятельствам.</w:t>
      </w:r>
    </w:p>
    <w:p w:rsidR="000A7BD8" w:rsidRPr="00A22B37" w:rsidRDefault="000A7BD8" w:rsidP="00A22B37">
      <w:pPr>
        <w:ind w:firstLine="709"/>
        <w:jc w:val="center"/>
        <w:rPr>
          <w:b/>
          <w:sz w:val="24"/>
          <w:szCs w:val="24"/>
        </w:rPr>
      </w:pPr>
      <w:r w:rsidRPr="00A22B37">
        <w:rPr>
          <w:b/>
          <w:sz w:val="24"/>
          <w:szCs w:val="24"/>
        </w:rPr>
        <w:t>Задача № 2.</w:t>
      </w:r>
    </w:p>
    <w:p w:rsidR="000A7BD8" w:rsidRPr="004D2DC2" w:rsidRDefault="000A7BD8" w:rsidP="004D2DC2">
      <w:pPr>
        <w:ind w:firstLine="709"/>
        <w:rPr>
          <w:sz w:val="24"/>
          <w:szCs w:val="24"/>
        </w:rPr>
      </w:pPr>
      <w:r w:rsidRPr="004D2DC2">
        <w:rPr>
          <w:sz w:val="24"/>
          <w:szCs w:val="24"/>
        </w:rPr>
        <w:t>В. и П. были задержаны лесниками на порубке леса. В акте, составленном лесником и подписанным В. и П. указано, что последние срубили 20 деревьев. Незаконная порубка была совершена в заповеднике.</w:t>
      </w:r>
    </w:p>
    <w:p w:rsidR="000A7BD8" w:rsidRPr="004D2DC2" w:rsidRDefault="000A7BD8" w:rsidP="004D2DC2">
      <w:pPr>
        <w:ind w:firstLine="709"/>
        <w:rPr>
          <w:sz w:val="24"/>
          <w:szCs w:val="24"/>
        </w:rPr>
      </w:pPr>
      <w:r w:rsidRPr="004D2DC2">
        <w:rPr>
          <w:sz w:val="24"/>
          <w:szCs w:val="24"/>
        </w:rPr>
        <w:t xml:space="preserve">Какую ответственность должны нести </w:t>
      </w:r>
      <w:proofErr w:type="spellStart"/>
      <w:r w:rsidRPr="004D2DC2">
        <w:rPr>
          <w:sz w:val="24"/>
          <w:szCs w:val="24"/>
        </w:rPr>
        <w:t>лесонарушители</w:t>
      </w:r>
      <w:proofErr w:type="spellEnd"/>
      <w:r w:rsidRPr="004D2DC2">
        <w:rPr>
          <w:sz w:val="24"/>
          <w:szCs w:val="24"/>
        </w:rPr>
        <w:t>?</w:t>
      </w:r>
    </w:p>
    <w:p w:rsidR="000A7BD8" w:rsidRPr="00A22B37" w:rsidRDefault="000A7BD8" w:rsidP="00A22B37">
      <w:pPr>
        <w:ind w:firstLine="709"/>
        <w:jc w:val="center"/>
        <w:rPr>
          <w:b/>
          <w:sz w:val="24"/>
          <w:szCs w:val="24"/>
        </w:rPr>
      </w:pPr>
      <w:r w:rsidRPr="00A22B37">
        <w:rPr>
          <w:b/>
          <w:sz w:val="24"/>
          <w:szCs w:val="24"/>
        </w:rPr>
        <w:t>Задача № 3.</w:t>
      </w:r>
    </w:p>
    <w:p w:rsidR="000A7BD8" w:rsidRPr="004D2DC2" w:rsidRDefault="000A7BD8" w:rsidP="004D2DC2">
      <w:pPr>
        <w:ind w:firstLine="709"/>
        <w:rPr>
          <w:sz w:val="24"/>
          <w:szCs w:val="24"/>
        </w:rPr>
      </w:pPr>
      <w:r w:rsidRPr="004D2DC2">
        <w:rPr>
          <w:sz w:val="24"/>
          <w:szCs w:val="24"/>
        </w:rPr>
        <w:t>Цементный завод не был оборудован эффективными очистными сооружениями для предотвращения вредных выбросов в атмосферу. В результате погибли 150 га посевов пшеницы колхоза.</w:t>
      </w:r>
    </w:p>
    <w:p w:rsidR="000A7BD8" w:rsidRPr="004D2DC2" w:rsidRDefault="000A7BD8" w:rsidP="004D2DC2">
      <w:pPr>
        <w:ind w:firstLine="709"/>
        <w:rPr>
          <w:sz w:val="24"/>
          <w:szCs w:val="24"/>
        </w:rPr>
      </w:pPr>
      <w:r w:rsidRPr="004D2DC2">
        <w:rPr>
          <w:sz w:val="24"/>
          <w:szCs w:val="24"/>
        </w:rPr>
        <w:t>Изложите правовые последствия.</w:t>
      </w:r>
    </w:p>
    <w:p w:rsidR="000A7BD8" w:rsidRPr="00A22B37" w:rsidRDefault="000A7BD8" w:rsidP="00A22B37">
      <w:pPr>
        <w:ind w:firstLine="709"/>
        <w:jc w:val="center"/>
        <w:rPr>
          <w:b/>
          <w:sz w:val="24"/>
          <w:szCs w:val="24"/>
        </w:rPr>
      </w:pPr>
      <w:r w:rsidRPr="00A22B37">
        <w:rPr>
          <w:b/>
          <w:sz w:val="24"/>
          <w:szCs w:val="24"/>
        </w:rPr>
        <w:t>Задача № 4.</w:t>
      </w:r>
    </w:p>
    <w:p w:rsidR="000A7BD8" w:rsidRPr="004D2DC2" w:rsidRDefault="000A7BD8" w:rsidP="004D2DC2">
      <w:pPr>
        <w:ind w:firstLine="709"/>
        <w:rPr>
          <w:sz w:val="24"/>
          <w:szCs w:val="24"/>
        </w:rPr>
      </w:pPr>
      <w:r w:rsidRPr="004D2DC2">
        <w:rPr>
          <w:sz w:val="24"/>
          <w:szCs w:val="24"/>
        </w:rPr>
        <w:t>Гражданин Иванов на своем приусадебном участке вырыл 5-метровый колодец, водой из которого пользовались и его соседи. Из-за отказа в помощи по уборке урожая, Петров закрыл проезд, лишив соседей возможного доступа к колодцу.</w:t>
      </w:r>
    </w:p>
    <w:p w:rsidR="000A7BD8" w:rsidRPr="004D2DC2" w:rsidRDefault="000A7BD8" w:rsidP="004D2DC2">
      <w:pPr>
        <w:ind w:firstLine="709"/>
        <w:rPr>
          <w:sz w:val="24"/>
          <w:szCs w:val="24"/>
        </w:rPr>
      </w:pPr>
      <w:r w:rsidRPr="004D2DC2">
        <w:rPr>
          <w:sz w:val="24"/>
          <w:szCs w:val="24"/>
        </w:rPr>
        <w:t>Есть ли здесь нарушение водного законодательства? Как следует разрешить этот конфликт.</w:t>
      </w:r>
    </w:p>
    <w:p w:rsidR="000A7BD8" w:rsidRPr="00A22B37" w:rsidRDefault="000A7BD8" w:rsidP="00A22B37">
      <w:pPr>
        <w:ind w:firstLine="709"/>
        <w:jc w:val="center"/>
        <w:rPr>
          <w:b/>
          <w:sz w:val="24"/>
          <w:szCs w:val="24"/>
        </w:rPr>
      </w:pPr>
      <w:r w:rsidRPr="00A22B37">
        <w:rPr>
          <w:b/>
          <w:sz w:val="24"/>
          <w:szCs w:val="24"/>
        </w:rPr>
        <w:t>Задача № 5.</w:t>
      </w:r>
    </w:p>
    <w:p w:rsidR="000A7BD8" w:rsidRPr="004D2DC2" w:rsidRDefault="000A7BD8" w:rsidP="004D2DC2">
      <w:pPr>
        <w:ind w:firstLine="709"/>
        <w:rPr>
          <w:sz w:val="24"/>
          <w:szCs w:val="24"/>
        </w:rPr>
      </w:pPr>
      <w:r w:rsidRPr="004D2DC2">
        <w:rPr>
          <w:sz w:val="24"/>
          <w:szCs w:val="24"/>
        </w:rPr>
        <w:t>Гражданин Н. на территории городского зоопарка поймал лебедя и при попытке вывезти тушку убитой им птицы, был задержан охраной зоопарка.</w:t>
      </w:r>
    </w:p>
    <w:p w:rsidR="000A7BD8" w:rsidRPr="004D2DC2" w:rsidRDefault="000A7BD8" w:rsidP="004D2DC2">
      <w:pPr>
        <w:ind w:firstLine="709"/>
        <w:rPr>
          <w:sz w:val="24"/>
          <w:szCs w:val="24"/>
        </w:rPr>
      </w:pPr>
      <w:r w:rsidRPr="004D2DC2">
        <w:rPr>
          <w:sz w:val="24"/>
          <w:szCs w:val="24"/>
        </w:rPr>
        <w:t>Дайте правовую квалификацию действий гражданина Н.</w:t>
      </w:r>
    </w:p>
    <w:p w:rsidR="000A7BD8" w:rsidRPr="00A22B37" w:rsidRDefault="000A7BD8" w:rsidP="00A22B37">
      <w:pPr>
        <w:ind w:firstLine="709"/>
        <w:jc w:val="center"/>
        <w:rPr>
          <w:b/>
          <w:sz w:val="24"/>
          <w:szCs w:val="24"/>
        </w:rPr>
      </w:pPr>
      <w:r w:rsidRPr="00A22B37">
        <w:rPr>
          <w:b/>
          <w:sz w:val="24"/>
          <w:szCs w:val="24"/>
        </w:rPr>
        <w:t>Задача № 6.</w:t>
      </w:r>
    </w:p>
    <w:p w:rsidR="000A7BD8" w:rsidRPr="004D2DC2" w:rsidRDefault="000A7BD8" w:rsidP="004D2DC2">
      <w:pPr>
        <w:ind w:firstLine="709"/>
        <w:rPr>
          <w:sz w:val="24"/>
          <w:szCs w:val="24"/>
        </w:rPr>
      </w:pPr>
      <w:r w:rsidRPr="004D2DC2">
        <w:rPr>
          <w:sz w:val="24"/>
          <w:szCs w:val="24"/>
        </w:rPr>
        <w:t>В результате загрязнения вод реки сточными водами местного химкомбината причинен вред здоровью более 1000 жителей. Каким образом взыскать эту сумму с виновника и распределить ее между потерпевшими гражданами?</w:t>
      </w:r>
    </w:p>
    <w:p w:rsidR="000A7BD8" w:rsidRPr="00A22B37" w:rsidRDefault="000A7BD8" w:rsidP="00A22B37">
      <w:pPr>
        <w:ind w:firstLine="709"/>
        <w:jc w:val="center"/>
        <w:rPr>
          <w:b/>
          <w:sz w:val="24"/>
          <w:szCs w:val="24"/>
        </w:rPr>
      </w:pPr>
      <w:r w:rsidRPr="00A22B37">
        <w:rPr>
          <w:b/>
          <w:sz w:val="24"/>
          <w:szCs w:val="24"/>
        </w:rPr>
        <w:t>Задача №</w:t>
      </w:r>
      <w:r w:rsidR="00F35C3A" w:rsidRPr="00A22B37">
        <w:rPr>
          <w:b/>
          <w:sz w:val="24"/>
          <w:szCs w:val="24"/>
        </w:rPr>
        <w:t xml:space="preserve"> 7</w:t>
      </w:r>
    </w:p>
    <w:p w:rsidR="000A7BD8" w:rsidRPr="004D2DC2" w:rsidRDefault="000A7BD8" w:rsidP="004D2DC2">
      <w:pPr>
        <w:ind w:firstLine="709"/>
        <w:rPr>
          <w:sz w:val="24"/>
          <w:szCs w:val="24"/>
        </w:rPr>
      </w:pPr>
      <w:r w:rsidRPr="004D2DC2">
        <w:rPr>
          <w:sz w:val="24"/>
          <w:szCs w:val="24"/>
        </w:rPr>
        <w:t xml:space="preserve">Собирая грибы в курортном лесу, Иванов и Петров разорили два муравейника. Служба лесной охраны составила акт о </w:t>
      </w:r>
      <w:proofErr w:type="spellStart"/>
      <w:r w:rsidRPr="004D2DC2">
        <w:rPr>
          <w:sz w:val="24"/>
          <w:szCs w:val="24"/>
        </w:rPr>
        <w:t>лесонарушении</w:t>
      </w:r>
      <w:proofErr w:type="spellEnd"/>
      <w:r w:rsidRPr="004D2DC2">
        <w:rPr>
          <w:sz w:val="24"/>
          <w:szCs w:val="24"/>
        </w:rPr>
        <w:t xml:space="preserve">. Иванов и Петров отказались подписать акт, полагая, что такие действия не влекут ответственности. Органы лесной охраны передали материалы о </w:t>
      </w:r>
      <w:proofErr w:type="spellStart"/>
      <w:r w:rsidRPr="004D2DC2">
        <w:rPr>
          <w:sz w:val="24"/>
          <w:szCs w:val="24"/>
        </w:rPr>
        <w:t>лесонарушении</w:t>
      </w:r>
      <w:proofErr w:type="spellEnd"/>
      <w:r w:rsidRPr="004D2DC2">
        <w:rPr>
          <w:sz w:val="24"/>
          <w:szCs w:val="24"/>
        </w:rPr>
        <w:t xml:space="preserve"> в суд.</w:t>
      </w:r>
    </w:p>
    <w:p w:rsidR="000A7BD8" w:rsidRPr="004D2DC2" w:rsidRDefault="000A7BD8" w:rsidP="004D2DC2">
      <w:pPr>
        <w:ind w:firstLine="709"/>
        <w:rPr>
          <w:sz w:val="24"/>
          <w:szCs w:val="24"/>
        </w:rPr>
      </w:pPr>
      <w:r w:rsidRPr="004D2DC2">
        <w:rPr>
          <w:sz w:val="24"/>
          <w:szCs w:val="24"/>
        </w:rPr>
        <w:t>Какое решение должен вынести суд?</w:t>
      </w:r>
    </w:p>
    <w:p w:rsidR="000A7BD8" w:rsidRDefault="000A7BD8" w:rsidP="004D2DC2">
      <w:pPr>
        <w:ind w:firstLine="709"/>
        <w:rPr>
          <w:sz w:val="24"/>
          <w:szCs w:val="24"/>
        </w:rPr>
      </w:pPr>
    </w:p>
    <w:p w:rsidR="00931158" w:rsidRPr="004D2DC2" w:rsidRDefault="00931158" w:rsidP="004D2DC2">
      <w:pPr>
        <w:ind w:firstLine="709"/>
        <w:rPr>
          <w:sz w:val="24"/>
          <w:szCs w:val="24"/>
        </w:rPr>
      </w:pPr>
    </w:p>
    <w:p w:rsidR="000A7BD8" w:rsidRPr="004D2DC2" w:rsidRDefault="000A7BD8" w:rsidP="00A22B37">
      <w:pPr>
        <w:ind w:firstLine="709"/>
        <w:jc w:val="center"/>
        <w:rPr>
          <w:sz w:val="24"/>
          <w:szCs w:val="24"/>
        </w:rPr>
      </w:pPr>
      <w:r w:rsidRPr="00A22B37">
        <w:rPr>
          <w:b/>
          <w:sz w:val="24"/>
          <w:szCs w:val="24"/>
        </w:rPr>
        <w:lastRenderedPageBreak/>
        <w:t>Задача №</w:t>
      </w:r>
      <w:r w:rsidR="00F35C3A" w:rsidRPr="004D2DC2">
        <w:rPr>
          <w:sz w:val="24"/>
          <w:szCs w:val="24"/>
        </w:rPr>
        <w:t xml:space="preserve"> 8</w:t>
      </w:r>
    </w:p>
    <w:p w:rsidR="000A7BD8" w:rsidRPr="004D2DC2" w:rsidRDefault="000A7BD8" w:rsidP="004D2DC2">
      <w:pPr>
        <w:ind w:firstLine="709"/>
        <w:rPr>
          <w:sz w:val="24"/>
          <w:szCs w:val="24"/>
        </w:rPr>
      </w:pPr>
      <w:r w:rsidRPr="004D2DC2">
        <w:rPr>
          <w:sz w:val="24"/>
          <w:szCs w:val="24"/>
        </w:rPr>
        <w:t xml:space="preserve">Директор химкомбината не выполнил указание </w:t>
      </w:r>
      <w:proofErr w:type="spellStart"/>
      <w:r w:rsidRPr="004D2DC2">
        <w:rPr>
          <w:sz w:val="24"/>
          <w:szCs w:val="24"/>
        </w:rPr>
        <w:t>Госводонадзора</w:t>
      </w:r>
      <w:proofErr w:type="spellEnd"/>
      <w:r w:rsidRPr="004D2DC2">
        <w:rPr>
          <w:sz w:val="24"/>
          <w:szCs w:val="24"/>
        </w:rPr>
        <w:t xml:space="preserve"> об устранении загрязнения реки сточными водами, за что был оштрафован. Директор обжаловал в суд постановление инспекции о наложении штрафа и указал, что приказом по комбинату ответственность за очистку сточных вод возложена на заместителя директора и начальников цехов. Кроме того, он был лишен премии выше стоящей организацией.</w:t>
      </w:r>
    </w:p>
    <w:p w:rsidR="000A7BD8" w:rsidRPr="004D2DC2" w:rsidRDefault="000A7BD8" w:rsidP="004D2DC2">
      <w:pPr>
        <w:ind w:firstLine="709"/>
        <w:rPr>
          <w:sz w:val="24"/>
          <w:szCs w:val="24"/>
        </w:rPr>
      </w:pPr>
      <w:r w:rsidRPr="004D2DC2">
        <w:rPr>
          <w:sz w:val="24"/>
          <w:szCs w:val="24"/>
        </w:rPr>
        <w:t>Какое решение должен вынести суд?</w:t>
      </w:r>
    </w:p>
    <w:p w:rsidR="000A7BD8" w:rsidRPr="004D2DC2" w:rsidRDefault="000A7BD8" w:rsidP="004D2DC2">
      <w:pPr>
        <w:ind w:firstLine="709"/>
        <w:rPr>
          <w:sz w:val="24"/>
          <w:szCs w:val="24"/>
        </w:rPr>
      </w:pPr>
    </w:p>
    <w:p w:rsidR="000A7BD8" w:rsidRPr="004D2DC2" w:rsidRDefault="000A7BD8" w:rsidP="004D2DC2">
      <w:pPr>
        <w:ind w:firstLine="709"/>
        <w:rPr>
          <w:sz w:val="24"/>
          <w:szCs w:val="24"/>
        </w:rPr>
      </w:pPr>
    </w:p>
    <w:p w:rsidR="000A7BD8" w:rsidRPr="00A22B37" w:rsidRDefault="00A22B37" w:rsidP="00A22B37">
      <w:pPr>
        <w:ind w:firstLine="709"/>
        <w:jc w:val="center"/>
        <w:rPr>
          <w:b/>
          <w:sz w:val="24"/>
          <w:szCs w:val="24"/>
        </w:rPr>
      </w:pPr>
      <w:r w:rsidRPr="00A22B37">
        <w:rPr>
          <w:b/>
          <w:sz w:val="24"/>
          <w:szCs w:val="24"/>
        </w:rPr>
        <w:t>ТЕМА 5. ПРАВОВОЙ РЕЖИМ ИСПОЛЬЗОВАНИЯ И ОХРАНЫ ЗЕМЕЛЬ, НЕДР И ВОД</w:t>
      </w:r>
    </w:p>
    <w:p w:rsidR="000A7BD8" w:rsidRPr="004D2DC2" w:rsidRDefault="000A7BD8" w:rsidP="004D2DC2">
      <w:pPr>
        <w:ind w:firstLine="709"/>
        <w:rPr>
          <w:sz w:val="24"/>
          <w:szCs w:val="24"/>
        </w:rPr>
      </w:pPr>
    </w:p>
    <w:p w:rsidR="000A7BD8" w:rsidRPr="00A22B37" w:rsidRDefault="000A7BD8" w:rsidP="00A22B37">
      <w:pPr>
        <w:ind w:firstLine="709"/>
        <w:jc w:val="center"/>
        <w:rPr>
          <w:b/>
          <w:sz w:val="24"/>
          <w:szCs w:val="24"/>
        </w:rPr>
      </w:pPr>
      <w:r w:rsidRPr="00A22B37">
        <w:rPr>
          <w:b/>
          <w:sz w:val="24"/>
          <w:szCs w:val="24"/>
        </w:rPr>
        <w:t>Вопросы:</w:t>
      </w:r>
    </w:p>
    <w:p w:rsidR="000A7BD8" w:rsidRPr="004D2DC2" w:rsidRDefault="00A22B37" w:rsidP="004D2DC2">
      <w:pPr>
        <w:ind w:firstLine="709"/>
        <w:rPr>
          <w:sz w:val="24"/>
          <w:szCs w:val="24"/>
        </w:rPr>
      </w:pPr>
      <w:r>
        <w:rPr>
          <w:sz w:val="24"/>
          <w:szCs w:val="24"/>
        </w:rPr>
        <w:t xml:space="preserve">1. </w:t>
      </w:r>
      <w:r w:rsidR="000A7BD8" w:rsidRPr="004D2DC2">
        <w:rPr>
          <w:sz w:val="24"/>
          <w:szCs w:val="24"/>
        </w:rPr>
        <w:t>Охрана и использование земель.</w:t>
      </w:r>
    </w:p>
    <w:p w:rsidR="000A7BD8" w:rsidRPr="004D2DC2" w:rsidRDefault="00A22B37" w:rsidP="004D2DC2">
      <w:pPr>
        <w:ind w:firstLine="709"/>
        <w:rPr>
          <w:sz w:val="24"/>
          <w:szCs w:val="24"/>
        </w:rPr>
      </w:pPr>
      <w:r>
        <w:rPr>
          <w:sz w:val="24"/>
          <w:szCs w:val="24"/>
        </w:rPr>
        <w:t xml:space="preserve">2. </w:t>
      </w:r>
      <w:r w:rsidR="000A7BD8" w:rsidRPr="004D2DC2">
        <w:rPr>
          <w:sz w:val="24"/>
          <w:szCs w:val="24"/>
        </w:rPr>
        <w:t>Охрана и использование недр.</w:t>
      </w:r>
    </w:p>
    <w:p w:rsidR="000A7BD8" w:rsidRPr="004D2DC2" w:rsidRDefault="00A22B37" w:rsidP="004D2DC2">
      <w:pPr>
        <w:ind w:firstLine="709"/>
        <w:rPr>
          <w:sz w:val="24"/>
          <w:szCs w:val="24"/>
        </w:rPr>
      </w:pPr>
      <w:r>
        <w:rPr>
          <w:sz w:val="24"/>
          <w:szCs w:val="24"/>
        </w:rPr>
        <w:t xml:space="preserve">3. </w:t>
      </w:r>
      <w:r w:rsidR="000A7BD8" w:rsidRPr="004D2DC2">
        <w:rPr>
          <w:sz w:val="24"/>
          <w:szCs w:val="24"/>
        </w:rPr>
        <w:t xml:space="preserve">Охрана и использование вод. </w:t>
      </w:r>
    </w:p>
    <w:p w:rsidR="000A7BD8" w:rsidRPr="004D2DC2" w:rsidRDefault="000A7BD8" w:rsidP="004D2DC2">
      <w:pPr>
        <w:ind w:firstLine="709"/>
        <w:rPr>
          <w:sz w:val="24"/>
          <w:szCs w:val="24"/>
        </w:rPr>
      </w:pPr>
    </w:p>
    <w:p w:rsidR="004D2DC2" w:rsidRPr="004D2DC2" w:rsidRDefault="004D2DC2" w:rsidP="004D2DC2">
      <w:pPr>
        <w:ind w:firstLine="709"/>
        <w:jc w:val="center"/>
        <w:rPr>
          <w:b/>
          <w:sz w:val="24"/>
          <w:szCs w:val="24"/>
        </w:rPr>
      </w:pPr>
      <w:r w:rsidRPr="004D2DC2">
        <w:rPr>
          <w:b/>
          <w:sz w:val="24"/>
          <w:szCs w:val="24"/>
        </w:rPr>
        <w:t>Содержание ответа:</w:t>
      </w:r>
    </w:p>
    <w:p w:rsidR="000A7BD8" w:rsidRPr="004D2DC2" w:rsidRDefault="000A7BD8" w:rsidP="004D2DC2">
      <w:pPr>
        <w:ind w:firstLine="709"/>
        <w:rPr>
          <w:sz w:val="24"/>
          <w:szCs w:val="24"/>
        </w:rPr>
      </w:pPr>
      <w:r w:rsidRPr="004D2DC2">
        <w:rPr>
          <w:sz w:val="24"/>
          <w:szCs w:val="24"/>
        </w:rPr>
        <w:t>При ответе на первый вопрос необходимо дать определение земли и перечислить ее функции. Перечислите категории земель в зависимости от их целевого назначения в соответствии со ст. 7 ЗК ПМР. В чём выражается правовая охрана земель (виды мелиорации). Общее и отраслевое государственные управления землями – кто их осуществляет. Основания возникновения права землепользования (гражданско-правовой и административный способы приобретения земельных участков).</w:t>
      </w:r>
    </w:p>
    <w:p w:rsidR="000A7BD8" w:rsidRPr="004D2DC2" w:rsidRDefault="000A7BD8" w:rsidP="004D2DC2">
      <w:pPr>
        <w:ind w:firstLine="709"/>
        <w:rPr>
          <w:sz w:val="24"/>
          <w:szCs w:val="24"/>
        </w:rPr>
      </w:pPr>
      <w:r w:rsidRPr="004D2DC2">
        <w:rPr>
          <w:sz w:val="24"/>
          <w:szCs w:val="24"/>
        </w:rPr>
        <w:t xml:space="preserve">Отвечая на второй вопрос, необходимо дать определение недр. Назовите цели, для которых предоставляются недра. Лицензирование недропользования. В чём выражается правовая охрана недр. Основные экологические требования при использовании недр. Обязанности </w:t>
      </w:r>
      <w:proofErr w:type="spellStart"/>
      <w:r w:rsidRPr="004D2DC2">
        <w:rPr>
          <w:sz w:val="24"/>
          <w:szCs w:val="24"/>
        </w:rPr>
        <w:t>недропользователей</w:t>
      </w:r>
      <w:proofErr w:type="spellEnd"/>
      <w:r w:rsidRPr="004D2DC2">
        <w:rPr>
          <w:sz w:val="24"/>
          <w:szCs w:val="24"/>
        </w:rPr>
        <w:t>. Какое государственное учреждение осуществляет государственное управление в сфере изучения, воспроизводства, использования и охраны ресурсов недр ПМР.</w:t>
      </w:r>
    </w:p>
    <w:p w:rsidR="000A7BD8" w:rsidRPr="004D2DC2" w:rsidRDefault="000A7BD8" w:rsidP="004D2DC2">
      <w:pPr>
        <w:ind w:firstLine="709"/>
        <w:rPr>
          <w:sz w:val="24"/>
          <w:szCs w:val="24"/>
        </w:rPr>
      </w:pPr>
      <w:r w:rsidRPr="004D2DC2">
        <w:rPr>
          <w:sz w:val="24"/>
          <w:szCs w:val="24"/>
        </w:rPr>
        <w:t xml:space="preserve">При ответе на третий вопрос необходимо дать определение водного объекта. Государственный водный кадастр (Главное управление водными ресурсами при МСХиПР). Виды водопользования: общее, специальное и особое (обособленное).  Лицензирование и </w:t>
      </w:r>
      <w:proofErr w:type="spellStart"/>
      <w:r w:rsidRPr="004D2DC2">
        <w:rPr>
          <w:sz w:val="24"/>
          <w:szCs w:val="24"/>
        </w:rPr>
        <w:t>лимитирование</w:t>
      </w:r>
      <w:proofErr w:type="spellEnd"/>
      <w:r w:rsidRPr="004D2DC2">
        <w:rPr>
          <w:sz w:val="24"/>
          <w:szCs w:val="24"/>
        </w:rPr>
        <w:t xml:space="preserve"> водопользования. Система платежей, связанных с пользованием водных объектов. Обязанности водопользователей.</w:t>
      </w:r>
    </w:p>
    <w:p w:rsidR="000A7BD8" w:rsidRPr="004D2DC2" w:rsidRDefault="000A7BD8" w:rsidP="004D2DC2">
      <w:pPr>
        <w:ind w:firstLine="709"/>
        <w:rPr>
          <w:sz w:val="24"/>
          <w:szCs w:val="24"/>
        </w:rPr>
      </w:pPr>
    </w:p>
    <w:p w:rsidR="000A7BD8" w:rsidRPr="00931158" w:rsidRDefault="000A7BD8" w:rsidP="00931158">
      <w:pPr>
        <w:ind w:firstLine="709"/>
        <w:jc w:val="center"/>
        <w:rPr>
          <w:b/>
          <w:sz w:val="24"/>
          <w:szCs w:val="24"/>
        </w:rPr>
      </w:pPr>
      <w:r w:rsidRPr="00931158">
        <w:rPr>
          <w:b/>
          <w:sz w:val="24"/>
          <w:szCs w:val="24"/>
        </w:rPr>
        <w:t>ЛИТЕРАТУРА:</w:t>
      </w:r>
    </w:p>
    <w:p w:rsidR="00931158" w:rsidRPr="004D2DC2" w:rsidRDefault="00931158" w:rsidP="00931158">
      <w:pPr>
        <w:ind w:firstLine="0"/>
        <w:rPr>
          <w:sz w:val="24"/>
          <w:szCs w:val="24"/>
        </w:rPr>
      </w:pPr>
      <w:r>
        <w:rPr>
          <w:sz w:val="24"/>
          <w:szCs w:val="24"/>
        </w:rPr>
        <w:t xml:space="preserve">1. </w:t>
      </w:r>
      <w:r w:rsidRPr="004D2DC2">
        <w:rPr>
          <w:sz w:val="24"/>
          <w:szCs w:val="24"/>
        </w:rPr>
        <w:t>Конституция ПМР, от 24 декабря 1995 г., с изм. и доп.</w:t>
      </w:r>
    </w:p>
    <w:p w:rsidR="00931158" w:rsidRPr="004D2DC2" w:rsidRDefault="00931158" w:rsidP="00931158">
      <w:pPr>
        <w:ind w:firstLine="0"/>
        <w:rPr>
          <w:sz w:val="24"/>
          <w:szCs w:val="24"/>
        </w:rPr>
      </w:pPr>
      <w:r>
        <w:rPr>
          <w:sz w:val="24"/>
          <w:szCs w:val="24"/>
        </w:rPr>
        <w:t xml:space="preserve">2. </w:t>
      </w:r>
      <w:r w:rsidRPr="004D2DC2">
        <w:rPr>
          <w:sz w:val="24"/>
          <w:szCs w:val="24"/>
        </w:rPr>
        <w:t xml:space="preserve">Закон ПМР "Об охране окружающей среды", 1994 г., с изм. и доп. </w:t>
      </w:r>
    </w:p>
    <w:p w:rsidR="00931158" w:rsidRPr="004D2DC2" w:rsidRDefault="00931158" w:rsidP="00931158">
      <w:pPr>
        <w:ind w:firstLine="0"/>
        <w:rPr>
          <w:sz w:val="24"/>
          <w:szCs w:val="24"/>
        </w:rPr>
      </w:pPr>
      <w:r>
        <w:rPr>
          <w:sz w:val="24"/>
          <w:szCs w:val="24"/>
        </w:rPr>
        <w:t xml:space="preserve">3. </w:t>
      </w:r>
      <w:r w:rsidRPr="004D2DC2">
        <w:rPr>
          <w:sz w:val="24"/>
          <w:szCs w:val="24"/>
        </w:rPr>
        <w:t>Закон ПМР "Об органах местной власти, местного самоуправления и государственной администрации в ПМР", от 10 января 1995 г., с изм. и доп.</w:t>
      </w:r>
    </w:p>
    <w:p w:rsidR="00931158" w:rsidRDefault="00931158" w:rsidP="00931158">
      <w:pPr>
        <w:ind w:firstLine="0"/>
        <w:rPr>
          <w:sz w:val="24"/>
          <w:szCs w:val="24"/>
        </w:rPr>
      </w:pPr>
      <w:r>
        <w:rPr>
          <w:sz w:val="24"/>
          <w:szCs w:val="24"/>
        </w:rPr>
        <w:t xml:space="preserve">4. </w:t>
      </w:r>
      <w:r w:rsidRPr="004D2DC2">
        <w:rPr>
          <w:sz w:val="24"/>
          <w:szCs w:val="24"/>
        </w:rPr>
        <w:t>Водны</w:t>
      </w:r>
      <w:r>
        <w:rPr>
          <w:sz w:val="24"/>
          <w:szCs w:val="24"/>
        </w:rPr>
        <w:t>й кодекс ПМР, от 6 июля 1999 года, с изм. и доп.</w:t>
      </w:r>
    </w:p>
    <w:p w:rsidR="00931158" w:rsidRPr="004D2DC2" w:rsidRDefault="00931158" w:rsidP="00931158">
      <w:pPr>
        <w:ind w:firstLine="0"/>
        <w:rPr>
          <w:sz w:val="24"/>
          <w:szCs w:val="24"/>
        </w:rPr>
      </w:pPr>
      <w:r>
        <w:rPr>
          <w:sz w:val="24"/>
          <w:szCs w:val="24"/>
        </w:rPr>
        <w:t xml:space="preserve">5. </w:t>
      </w:r>
      <w:r w:rsidRPr="004D2DC2">
        <w:rPr>
          <w:sz w:val="24"/>
          <w:szCs w:val="24"/>
        </w:rPr>
        <w:t>Земельны</w:t>
      </w:r>
      <w:r>
        <w:rPr>
          <w:sz w:val="24"/>
          <w:szCs w:val="24"/>
        </w:rPr>
        <w:t>й кодекс ПМР, от 19 июля 2002 года, с изм. и доп.</w:t>
      </w:r>
      <w:r w:rsidRPr="004D2DC2">
        <w:rPr>
          <w:sz w:val="24"/>
          <w:szCs w:val="24"/>
        </w:rPr>
        <w:t xml:space="preserve"> </w:t>
      </w:r>
    </w:p>
    <w:p w:rsidR="00931158" w:rsidRPr="004D2DC2" w:rsidRDefault="00931158" w:rsidP="00931158">
      <w:pPr>
        <w:ind w:firstLine="0"/>
        <w:rPr>
          <w:sz w:val="24"/>
          <w:szCs w:val="24"/>
        </w:rPr>
      </w:pPr>
      <w:r>
        <w:rPr>
          <w:sz w:val="24"/>
          <w:szCs w:val="24"/>
        </w:rPr>
        <w:t xml:space="preserve">6. </w:t>
      </w:r>
      <w:r w:rsidRPr="004D2DC2">
        <w:rPr>
          <w:sz w:val="24"/>
          <w:szCs w:val="24"/>
        </w:rPr>
        <w:t xml:space="preserve">Закон ПМР "О недрах", от 6 апреля 2000 </w:t>
      </w:r>
      <w:r>
        <w:rPr>
          <w:sz w:val="24"/>
          <w:szCs w:val="24"/>
        </w:rPr>
        <w:t>года, с изм. и доп.</w:t>
      </w:r>
      <w:r w:rsidRPr="004D2DC2">
        <w:rPr>
          <w:sz w:val="24"/>
          <w:szCs w:val="24"/>
        </w:rPr>
        <w:t xml:space="preserve"> </w:t>
      </w:r>
    </w:p>
    <w:p w:rsidR="00931158" w:rsidRPr="004D2DC2" w:rsidRDefault="00931158" w:rsidP="00931158">
      <w:pPr>
        <w:ind w:firstLine="0"/>
        <w:rPr>
          <w:sz w:val="24"/>
          <w:szCs w:val="24"/>
        </w:rPr>
      </w:pPr>
      <w:r>
        <w:rPr>
          <w:sz w:val="24"/>
          <w:szCs w:val="24"/>
        </w:rPr>
        <w:t xml:space="preserve">7. </w:t>
      </w:r>
      <w:r w:rsidRPr="004D2DC2">
        <w:rPr>
          <w:sz w:val="24"/>
          <w:szCs w:val="24"/>
        </w:rPr>
        <w:t xml:space="preserve">Боголюбов С.А. Экологическое право. Учебник для вузов. М.: ИД </w:t>
      </w:r>
      <w:proofErr w:type="spellStart"/>
      <w:r w:rsidRPr="004D2DC2">
        <w:rPr>
          <w:sz w:val="24"/>
          <w:szCs w:val="24"/>
        </w:rPr>
        <w:t>Юрайт</w:t>
      </w:r>
      <w:proofErr w:type="spellEnd"/>
      <w:r w:rsidRPr="004D2DC2">
        <w:rPr>
          <w:sz w:val="24"/>
          <w:szCs w:val="24"/>
        </w:rPr>
        <w:t>, 2010.</w:t>
      </w:r>
    </w:p>
    <w:p w:rsidR="00931158" w:rsidRPr="004D2DC2" w:rsidRDefault="00931158" w:rsidP="00931158">
      <w:pPr>
        <w:ind w:firstLine="0"/>
        <w:rPr>
          <w:sz w:val="24"/>
          <w:szCs w:val="24"/>
        </w:rPr>
      </w:pPr>
      <w:r>
        <w:rPr>
          <w:rFonts w:eastAsiaTheme="minorHAnsi"/>
          <w:sz w:val="24"/>
          <w:szCs w:val="24"/>
        </w:rPr>
        <w:t>8</w:t>
      </w:r>
      <w:r>
        <w:rPr>
          <w:rFonts w:eastAsiaTheme="minorHAnsi"/>
          <w:sz w:val="24"/>
          <w:szCs w:val="24"/>
        </w:rPr>
        <w:t xml:space="preserve">. </w:t>
      </w:r>
      <w:r w:rsidRPr="004D2DC2">
        <w:rPr>
          <w:rFonts w:eastAsiaTheme="minorHAnsi"/>
          <w:sz w:val="24"/>
          <w:szCs w:val="24"/>
        </w:rPr>
        <w:t>Экологическое право: Курс лекций / Сост. И.А. Мельничук. − Тирасполь: ГОУ «ТЮИ МВД ПМР им. М.И. Кутузова», 2021. – 180 с.</w:t>
      </w:r>
    </w:p>
    <w:p w:rsidR="00931158" w:rsidRPr="004D2DC2" w:rsidRDefault="00931158" w:rsidP="00931158">
      <w:pPr>
        <w:ind w:firstLine="0"/>
        <w:rPr>
          <w:rFonts w:eastAsiaTheme="minorHAnsi"/>
          <w:sz w:val="24"/>
          <w:szCs w:val="24"/>
        </w:rPr>
      </w:pPr>
      <w:r>
        <w:rPr>
          <w:sz w:val="24"/>
          <w:szCs w:val="24"/>
        </w:rPr>
        <w:t>9</w:t>
      </w:r>
      <w:r>
        <w:rPr>
          <w:sz w:val="24"/>
          <w:szCs w:val="24"/>
        </w:rPr>
        <w:t xml:space="preserve">. </w:t>
      </w:r>
      <w:r w:rsidRPr="004D2DC2">
        <w:rPr>
          <w:sz w:val="24"/>
          <w:szCs w:val="24"/>
        </w:rPr>
        <w:t xml:space="preserve">Экологическое </w:t>
      </w:r>
      <w:proofErr w:type="gramStart"/>
      <w:r w:rsidRPr="004D2DC2">
        <w:rPr>
          <w:sz w:val="24"/>
          <w:szCs w:val="24"/>
        </w:rPr>
        <w:t>право :</w:t>
      </w:r>
      <w:proofErr w:type="gramEnd"/>
      <w:r w:rsidRPr="004D2DC2">
        <w:rPr>
          <w:sz w:val="24"/>
          <w:szCs w:val="24"/>
        </w:rPr>
        <w:t xml:space="preserve"> учебное пособие. Ч. 1 / Л. С. </w:t>
      </w:r>
      <w:proofErr w:type="spellStart"/>
      <w:r w:rsidRPr="004D2DC2">
        <w:rPr>
          <w:sz w:val="24"/>
          <w:szCs w:val="24"/>
        </w:rPr>
        <w:t>Бул-гакова</w:t>
      </w:r>
      <w:proofErr w:type="spellEnd"/>
      <w:r w:rsidRPr="004D2DC2">
        <w:rPr>
          <w:sz w:val="24"/>
          <w:szCs w:val="24"/>
        </w:rPr>
        <w:t xml:space="preserve">, О. А. </w:t>
      </w:r>
      <w:proofErr w:type="spellStart"/>
      <w:r w:rsidRPr="004D2DC2">
        <w:rPr>
          <w:sz w:val="24"/>
          <w:szCs w:val="24"/>
        </w:rPr>
        <w:t>Гуреева</w:t>
      </w:r>
      <w:proofErr w:type="spellEnd"/>
      <w:r w:rsidRPr="004D2DC2">
        <w:rPr>
          <w:sz w:val="24"/>
          <w:szCs w:val="24"/>
        </w:rPr>
        <w:t>, М. Б. Кабанова, В. В. Лавров, Я. К. Че-</w:t>
      </w:r>
      <w:proofErr w:type="spellStart"/>
      <w:proofErr w:type="gramStart"/>
      <w:r w:rsidRPr="004D2DC2">
        <w:rPr>
          <w:sz w:val="24"/>
          <w:szCs w:val="24"/>
        </w:rPr>
        <w:t>пенко</w:t>
      </w:r>
      <w:proofErr w:type="spellEnd"/>
      <w:r w:rsidRPr="004D2DC2">
        <w:rPr>
          <w:sz w:val="24"/>
          <w:szCs w:val="24"/>
        </w:rPr>
        <w:t xml:space="preserve"> ;</w:t>
      </w:r>
      <w:proofErr w:type="gramEnd"/>
      <w:r w:rsidRPr="004D2DC2">
        <w:rPr>
          <w:sz w:val="24"/>
          <w:szCs w:val="24"/>
        </w:rPr>
        <w:t xml:space="preserve"> под общ. ред. В. В. Лаврова. — Санкт-</w:t>
      </w:r>
      <w:proofErr w:type="gramStart"/>
      <w:r w:rsidRPr="004D2DC2">
        <w:rPr>
          <w:sz w:val="24"/>
          <w:szCs w:val="24"/>
        </w:rPr>
        <w:t>Петербург :</w:t>
      </w:r>
      <w:proofErr w:type="gramEnd"/>
      <w:r w:rsidRPr="004D2DC2">
        <w:rPr>
          <w:sz w:val="24"/>
          <w:szCs w:val="24"/>
        </w:rPr>
        <w:t xml:space="preserve"> Санкт-Петербургский юридический институт (филиал) </w:t>
      </w:r>
      <w:proofErr w:type="spellStart"/>
      <w:r w:rsidRPr="004D2DC2">
        <w:rPr>
          <w:sz w:val="24"/>
          <w:szCs w:val="24"/>
        </w:rPr>
        <w:t>Уни-верситета</w:t>
      </w:r>
      <w:proofErr w:type="spellEnd"/>
      <w:r w:rsidRPr="004D2DC2">
        <w:rPr>
          <w:sz w:val="24"/>
          <w:szCs w:val="24"/>
        </w:rPr>
        <w:t xml:space="preserve"> прокуратуры Российской Федерации, 2020. — 180 с.</w:t>
      </w:r>
    </w:p>
    <w:p w:rsidR="000A7BD8" w:rsidRPr="004D2DC2" w:rsidRDefault="000A7BD8" w:rsidP="004D2DC2">
      <w:pPr>
        <w:ind w:firstLine="709"/>
        <w:rPr>
          <w:sz w:val="24"/>
          <w:szCs w:val="24"/>
        </w:rPr>
      </w:pPr>
    </w:p>
    <w:p w:rsidR="000A7BD8" w:rsidRPr="004D2DC2" w:rsidRDefault="000A7BD8" w:rsidP="004D2DC2">
      <w:pPr>
        <w:ind w:firstLine="709"/>
        <w:rPr>
          <w:sz w:val="24"/>
          <w:szCs w:val="24"/>
        </w:rPr>
      </w:pPr>
    </w:p>
    <w:p w:rsidR="000A7BD8" w:rsidRPr="00A22B37" w:rsidRDefault="00A22B37" w:rsidP="00A22B37">
      <w:pPr>
        <w:ind w:firstLine="709"/>
        <w:jc w:val="center"/>
        <w:rPr>
          <w:b/>
          <w:sz w:val="24"/>
          <w:szCs w:val="24"/>
        </w:rPr>
      </w:pPr>
      <w:r w:rsidRPr="00A22B37">
        <w:rPr>
          <w:b/>
          <w:sz w:val="24"/>
          <w:szCs w:val="24"/>
        </w:rPr>
        <w:t>ТЕМА 6. ПРАВОВОЙ РЕЖИМ ОХРАНЫ ЛЕСОВ, ЖИВОТНОГО МИРА И АТМОСФЕРНОГО ВОЗДУХА. ОХРАНА ПРИРОДНОЙ СРЕДЫ В ГОРОДАХ И НАСЕЛЕННЫХ ПУНКТАХ.</w:t>
      </w:r>
    </w:p>
    <w:p w:rsidR="00F35C3A" w:rsidRPr="004D2DC2" w:rsidRDefault="00F35C3A" w:rsidP="004D2DC2">
      <w:pPr>
        <w:ind w:firstLine="709"/>
        <w:rPr>
          <w:sz w:val="24"/>
          <w:szCs w:val="24"/>
        </w:rPr>
      </w:pPr>
    </w:p>
    <w:p w:rsidR="000A7BD8" w:rsidRPr="00A22B37" w:rsidRDefault="000A7BD8" w:rsidP="00A22B37">
      <w:pPr>
        <w:ind w:firstLine="709"/>
        <w:jc w:val="center"/>
        <w:rPr>
          <w:b/>
          <w:sz w:val="24"/>
          <w:szCs w:val="24"/>
        </w:rPr>
      </w:pPr>
      <w:r w:rsidRPr="00A22B37">
        <w:rPr>
          <w:b/>
          <w:sz w:val="24"/>
          <w:szCs w:val="24"/>
        </w:rPr>
        <w:t>Вопросы:</w:t>
      </w:r>
    </w:p>
    <w:p w:rsidR="000A7BD8" w:rsidRPr="004D2DC2" w:rsidRDefault="00A22B37" w:rsidP="004D2DC2">
      <w:pPr>
        <w:ind w:firstLine="709"/>
        <w:rPr>
          <w:sz w:val="24"/>
          <w:szCs w:val="24"/>
        </w:rPr>
      </w:pPr>
      <w:r>
        <w:rPr>
          <w:sz w:val="24"/>
          <w:szCs w:val="24"/>
        </w:rPr>
        <w:t xml:space="preserve">1. </w:t>
      </w:r>
      <w:r w:rsidR="000A7BD8" w:rsidRPr="004D2DC2">
        <w:rPr>
          <w:sz w:val="24"/>
          <w:szCs w:val="24"/>
        </w:rPr>
        <w:t>Охрана и использование лесов.</w:t>
      </w:r>
    </w:p>
    <w:p w:rsidR="000A7BD8" w:rsidRPr="004D2DC2" w:rsidRDefault="00A22B37" w:rsidP="004D2DC2">
      <w:pPr>
        <w:ind w:firstLine="709"/>
        <w:rPr>
          <w:sz w:val="24"/>
          <w:szCs w:val="24"/>
        </w:rPr>
      </w:pPr>
      <w:r>
        <w:rPr>
          <w:sz w:val="24"/>
          <w:szCs w:val="24"/>
        </w:rPr>
        <w:t xml:space="preserve">2. </w:t>
      </w:r>
      <w:r w:rsidR="000A7BD8" w:rsidRPr="004D2DC2">
        <w:rPr>
          <w:sz w:val="24"/>
          <w:szCs w:val="24"/>
        </w:rPr>
        <w:t>Охрана и использование животного мира.</w:t>
      </w:r>
    </w:p>
    <w:p w:rsidR="000A7BD8" w:rsidRPr="004D2DC2" w:rsidRDefault="00A22B37" w:rsidP="004D2DC2">
      <w:pPr>
        <w:ind w:firstLine="709"/>
        <w:rPr>
          <w:sz w:val="24"/>
          <w:szCs w:val="24"/>
        </w:rPr>
      </w:pPr>
      <w:r>
        <w:rPr>
          <w:sz w:val="24"/>
          <w:szCs w:val="24"/>
        </w:rPr>
        <w:t xml:space="preserve">3. </w:t>
      </w:r>
      <w:r w:rsidR="000A7BD8" w:rsidRPr="004D2DC2">
        <w:rPr>
          <w:sz w:val="24"/>
          <w:szCs w:val="24"/>
        </w:rPr>
        <w:t>Охрана атмосферного воздуха.</w:t>
      </w:r>
    </w:p>
    <w:p w:rsidR="000A7BD8" w:rsidRPr="004D2DC2" w:rsidRDefault="00A22B37" w:rsidP="004D2DC2">
      <w:pPr>
        <w:ind w:firstLine="709"/>
        <w:rPr>
          <w:sz w:val="24"/>
          <w:szCs w:val="24"/>
        </w:rPr>
      </w:pPr>
      <w:r>
        <w:rPr>
          <w:sz w:val="24"/>
          <w:szCs w:val="24"/>
        </w:rPr>
        <w:t xml:space="preserve">4. </w:t>
      </w:r>
      <w:r w:rsidR="000A7BD8" w:rsidRPr="004D2DC2">
        <w:rPr>
          <w:sz w:val="24"/>
          <w:szCs w:val="24"/>
        </w:rPr>
        <w:t xml:space="preserve">Экологическая охрана в городах и населенных пунктах. </w:t>
      </w:r>
    </w:p>
    <w:p w:rsidR="000A7BD8" w:rsidRPr="004D2DC2" w:rsidRDefault="000A7BD8" w:rsidP="004D2DC2">
      <w:pPr>
        <w:ind w:firstLine="709"/>
        <w:rPr>
          <w:sz w:val="24"/>
          <w:szCs w:val="24"/>
        </w:rPr>
      </w:pPr>
    </w:p>
    <w:p w:rsidR="004D2DC2" w:rsidRPr="004D2DC2" w:rsidRDefault="004D2DC2" w:rsidP="004D2DC2">
      <w:pPr>
        <w:ind w:firstLine="709"/>
        <w:jc w:val="center"/>
        <w:rPr>
          <w:b/>
          <w:sz w:val="24"/>
          <w:szCs w:val="24"/>
        </w:rPr>
      </w:pPr>
      <w:r w:rsidRPr="004D2DC2">
        <w:rPr>
          <w:b/>
          <w:sz w:val="24"/>
          <w:szCs w:val="24"/>
        </w:rPr>
        <w:t>Содержание ответа:</w:t>
      </w:r>
    </w:p>
    <w:p w:rsidR="000A7BD8" w:rsidRPr="004D2DC2" w:rsidRDefault="000A7BD8" w:rsidP="004D2DC2">
      <w:pPr>
        <w:ind w:firstLine="709"/>
        <w:rPr>
          <w:sz w:val="24"/>
          <w:szCs w:val="24"/>
        </w:rPr>
      </w:pPr>
      <w:r w:rsidRPr="004D2DC2">
        <w:rPr>
          <w:sz w:val="24"/>
          <w:szCs w:val="24"/>
        </w:rPr>
        <w:t xml:space="preserve">Отвечая на первый вопрос, необходимо дать определение леса. Понятие и состав государственного лесного фонда. Какие насаждения и группы деревьев не входят в состав государственного лесного фонда. На какие группы делятся все леса. Виды лесных пользований. Какие документы дают право на лесопользование. Обязанности </w:t>
      </w:r>
      <w:proofErr w:type="spellStart"/>
      <w:r w:rsidRPr="004D2DC2">
        <w:rPr>
          <w:sz w:val="24"/>
          <w:szCs w:val="24"/>
        </w:rPr>
        <w:t>лесопользователей</w:t>
      </w:r>
      <w:proofErr w:type="spellEnd"/>
      <w:r w:rsidRPr="004D2DC2">
        <w:rPr>
          <w:sz w:val="24"/>
          <w:szCs w:val="24"/>
        </w:rPr>
        <w:t>. Основания прекращения права пользования Государственным лесным фондом.</w:t>
      </w:r>
    </w:p>
    <w:p w:rsidR="00FA3FCD" w:rsidRPr="004D2DC2" w:rsidRDefault="000A7BD8" w:rsidP="004D2DC2">
      <w:pPr>
        <w:ind w:firstLine="709"/>
        <w:rPr>
          <w:sz w:val="24"/>
          <w:szCs w:val="24"/>
        </w:rPr>
      </w:pPr>
      <w:r w:rsidRPr="004D2DC2">
        <w:rPr>
          <w:sz w:val="24"/>
          <w:szCs w:val="24"/>
        </w:rPr>
        <w:t xml:space="preserve">При ответе на второй вопрос необходимо дать определение животного мира. Основные принципы присущие охране и использованию животного мира. Виды пользования животным миром. Права и обязанности пользователей животным миром. Пресечение браконьерства. Правовое регулирование охоты и рыболовства. Организация охотничьего хозяйства. </w:t>
      </w:r>
    </w:p>
    <w:p w:rsidR="000A7BD8" w:rsidRPr="004D2DC2" w:rsidRDefault="000A7BD8" w:rsidP="004D2DC2">
      <w:pPr>
        <w:ind w:firstLine="709"/>
        <w:rPr>
          <w:sz w:val="24"/>
          <w:szCs w:val="24"/>
        </w:rPr>
      </w:pPr>
      <w:r w:rsidRPr="004D2DC2">
        <w:rPr>
          <w:sz w:val="24"/>
          <w:szCs w:val="24"/>
        </w:rPr>
        <w:t>Отвечая на третий вопрос необходимо дать определение атмосферного воздуха. Цели и задачи законодательства об охране атмосферного воздуха. Нормативы предельно допустимых концентраций загрязняющих веществ в атмосферном воздухе. Охрана озонового слоя.</w:t>
      </w:r>
    </w:p>
    <w:p w:rsidR="000A7BD8" w:rsidRPr="004D2DC2" w:rsidRDefault="000A7BD8" w:rsidP="004D2DC2">
      <w:pPr>
        <w:ind w:firstLine="709"/>
        <w:rPr>
          <w:sz w:val="24"/>
          <w:szCs w:val="24"/>
        </w:rPr>
      </w:pPr>
      <w:r w:rsidRPr="004D2DC2">
        <w:rPr>
          <w:sz w:val="24"/>
          <w:szCs w:val="24"/>
        </w:rPr>
        <w:t>При ответе не четвертый вопрос целесообразно дать понятие населенного пункта. Виды населенных пунктов. Категории земель территории города. Экологические требования к планировке и застройке городов и населенных пунктов. Правовые меры обеспечения санитарно-эпидемиологического благополучия населения в городах и населенных пунктах. Требования к обращению с отходами на территориях городских и других поселений. Охрана зеленой растительности в городах. Виды растительности в зависимости от целевого назначения. Землевание.</w:t>
      </w:r>
    </w:p>
    <w:p w:rsidR="008929F8" w:rsidRPr="004D2DC2" w:rsidRDefault="008929F8" w:rsidP="004D2DC2">
      <w:pPr>
        <w:ind w:firstLine="709"/>
        <w:rPr>
          <w:sz w:val="24"/>
          <w:szCs w:val="24"/>
        </w:rPr>
      </w:pPr>
    </w:p>
    <w:p w:rsidR="000A7BD8" w:rsidRPr="00931158" w:rsidRDefault="000A7BD8" w:rsidP="00931158">
      <w:pPr>
        <w:ind w:firstLine="709"/>
        <w:jc w:val="center"/>
        <w:rPr>
          <w:b/>
          <w:sz w:val="24"/>
          <w:szCs w:val="24"/>
        </w:rPr>
      </w:pPr>
      <w:r w:rsidRPr="00931158">
        <w:rPr>
          <w:b/>
          <w:sz w:val="24"/>
          <w:szCs w:val="24"/>
        </w:rPr>
        <w:t>ЛИЕРАТУРА:</w:t>
      </w:r>
    </w:p>
    <w:p w:rsidR="00931158" w:rsidRPr="004D2DC2" w:rsidRDefault="00931158" w:rsidP="00931158">
      <w:pPr>
        <w:ind w:firstLine="0"/>
        <w:rPr>
          <w:sz w:val="24"/>
          <w:szCs w:val="24"/>
        </w:rPr>
      </w:pPr>
      <w:r>
        <w:rPr>
          <w:sz w:val="24"/>
          <w:szCs w:val="24"/>
        </w:rPr>
        <w:t xml:space="preserve">1. </w:t>
      </w:r>
      <w:r w:rsidRPr="004D2DC2">
        <w:rPr>
          <w:sz w:val="24"/>
          <w:szCs w:val="24"/>
        </w:rPr>
        <w:t>Конституция ПМР, от 24 декабря 1995 г., с изм. и доп.</w:t>
      </w:r>
    </w:p>
    <w:p w:rsidR="00931158" w:rsidRPr="004D2DC2" w:rsidRDefault="00931158" w:rsidP="00931158">
      <w:pPr>
        <w:ind w:firstLine="0"/>
        <w:rPr>
          <w:sz w:val="24"/>
          <w:szCs w:val="24"/>
        </w:rPr>
      </w:pPr>
      <w:r>
        <w:rPr>
          <w:sz w:val="24"/>
          <w:szCs w:val="24"/>
        </w:rPr>
        <w:t xml:space="preserve">2. </w:t>
      </w:r>
      <w:r w:rsidRPr="004D2DC2">
        <w:rPr>
          <w:sz w:val="24"/>
          <w:szCs w:val="24"/>
        </w:rPr>
        <w:t xml:space="preserve">Закон ПМР "Об охране окружающей среды", 1994 г., с изм. и доп. </w:t>
      </w:r>
    </w:p>
    <w:p w:rsidR="00931158" w:rsidRPr="004D2DC2" w:rsidRDefault="00931158" w:rsidP="00931158">
      <w:pPr>
        <w:ind w:firstLine="0"/>
        <w:rPr>
          <w:sz w:val="24"/>
          <w:szCs w:val="24"/>
        </w:rPr>
      </w:pPr>
      <w:r>
        <w:rPr>
          <w:sz w:val="24"/>
          <w:szCs w:val="24"/>
        </w:rPr>
        <w:t xml:space="preserve">3. </w:t>
      </w:r>
      <w:r w:rsidRPr="004D2DC2">
        <w:rPr>
          <w:sz w:val="24"/>
          <w:szCs w:val="24"/>
        </w:rPr>
        <w:t>Закон ПМР "Об органах местной власти, местного самоуправления и государственной администрации в ПМР", от 10 января 1995 г., с изм. и доп.</w:t>
      </w:r>
    </w:p>
    <w:p w:rsidR="00931158" w:rsidRPr="004D2DC2" w:rsidRDefault="00931158" w:rsidP="00931158">
      <w:pPr>
        <w:ind w:firstLine="0"/>
        <w:rPr>
          <w:sz w:val="24"/>
          <w:szCs w:val="24"/>
        </w:rPr>
      </w:pPr>
      <w:r>
        <w:rPr>
          <w:sz w:val="24"/>
          <w:szCs w:val="24"/>
        </w:rPr>
        <w:t xml:space="preserve">4. </w:t>
      </w:r>
      <w:r w:rsidRPr="004D2DC2">
        <w:rPr>
          <w:sz w:val="24"/>
          <w:szCs w:val="24"/>
        </w:rPr>
        <w:t>Лесной кодекс ПМР, от 6 апреля 2000 г</w:t>
      </w:r>
      <w:r>
        <w:rPr>
          <w:sz w:val="24"/>
          <w:szCs w:val="24"/>
        </w:rPr>
        <w:t>., с изм. и доп.</w:t>
      </w:r>
      <w:r w:rsidRPr="004D2DC2">
        <w:rPr>
          <w:sz w:val="24"/>
          <w:szCs w:val="24"/>
        </w:rPr>
        <w:t xml:space="preserve"> </w:t>
      </w:r>
    </w:p>
    <w:p w:rsidR="00931158" w:rsidRPr="004D2DC2" w:rsidRDefault="00931158" w:rsidP="00931158">
      <w:pPr>
        <w:ind w:firstLine="0"/>
        <w:rPr>
          <w:sz w:val="24"/>
          <w:szCs w:val="24"/>
        </w:rPr>
      </w:pPr>
      <w:r>
        <w:rPr>
          <w:sz w:val="24"/>
          <w:szCs w:val="24"/>
        </w:rPr>
        <w:t xml:space="preserve">5. </w:t>
      </w:r>
      <w:r w:rsidRPr="004D2DC2">
        <w:rPr>
          <w:sz w:val="24"/>
          <w:szCs w:val="24"/>
        </w:rPr>
        <w:t>Закон ПМР «Об охране атмосферно</w:t>
      </w:r>
      <w:r>
        <w:rPr>
          <w:sz w:val="24"/>
          <w:szCs w:val="24"/>
        </w:rPr>
        <w:t>го воздуха» от 2 октября 2009 года, с изм. и доп.</w:t>
      </w:r>
    </w:p>
    <w:p w:rsidR="00931158" w:rsidRPr="004D2DC2" w:rsidRDefault="00931158" w:rsidP="00931158">
      <w:pPr>
        <w:ind w:firstLine="0"/>
        <w:rPr>
          <w:sz w:val="24"/>
          <w:szCs w:val="24"/>
        </w:rPr>
      </w:pPr>
      <w:r>
        <w:rPr>
          <w:sz w:val="24"/>
          <w:szCs w:val="24"/>
        </w:rPr>
        <w:t xml:space="preserve">6. </w:t>
      </w:r>
      <w:r w:rsidRPr="004D2DC2">
        <w:rPr>
          <w:sz w:val="24"/>
          <w:szCs w:val="24"/>
        </w:rPr>
        <w:t>Закон ПМР «О жив</w:t>
      </w:r>
      <w:r>
        <w:rPr>
          <w:sz w:val="24"/>
          <w:szCs w:val="24"/>
        </w:rPr>
        <w:t>отном мире», от 29 июня 1998 года, с изм. и доп.</w:t>
      </w:r>
    </w:p>
    <w:p w:rsidR="00931158" w:rsidRPr="004D2DC2" w:rsidRDefault="00931158" w:rsidP="00931158">
      <w:pPr>
        <w:ind w:firstLine="0"/>
        <w:rPr>
          <w:sz w:val="24"/>
          <w:szCs w:val="24"/>
        </w:rPr>
      </w:pPr>
      <w:r>
        <w:rPr>
          <w:sz w:val="24"/>
          <w:szCs w:val="24"/>
        </w:rPr>
        <w:t xml:space="preserve">7. </w:t>
      </w:r>
      <w:r w:rsidRPr="004D2DC2">
        <w:rPr>
          <w:sz w:val="24"/>
          <w:szCs w:val="24"/>
        </w:rPr>
        <w:t>Закон ПМР «Об охоте и о сохранении охотничьих ресурсов» от 13 октября 2010 года</w:t>
      </w:r>
      <w:r>
        <w:rPr>
          <w:sz w:val="24"/>
          <w:szCs w:val="24"/>
        </w:rPr>
        <w:t>, с изм. и доп.</w:t>
      </w:r>
    </w:p>
    <w:p w:rsidR="00931158" w:rsidRDefault="00931158" w:rsidP="00931158">
      <w:pPr>
        <w:ind w:firstLine="0"/>
        <w:rPr>
          <w:b/>
          <w:sz w:val="24"/>
          <w:szCs w:val="24"/>
        </w:rPr>
      </w:pPr>
      <w:r>
        <w:rPr>
          <w:sz w:val="24"/>
          <w:szCs w:val="24"/>
        </w:rPr>
        <w:t xml:space="preserve">8. </w:t>
      </w:r>
      <w:r w:rsidRPr="004D2DC2">
        <w:rPr>
          <w:sz w:val="24"/>
          <w:szCs w:val="24"/>
        </w:rPr>
        <w:t>Закон ПМР «О рыболовстве и сохранении водных биологических ресурсов приднестровской молдавской респ</w:t>
      </w:r>
      <w:r>
        <w:rPr>
          <w:sz w:val="24"/>
          <w:szCs w:val="24"/>
        </w:rPr>
        <w:t>ублики» от 28 декабря 2011 года, с изм. и доп.</w:t>
      </w:r>
    </w:p>
    <w:p w:rsidR="00931158" w:rsidRDefault="00931158" w:rsidP="00931158">
      <w:pPr>
        <w:ind w:firstLine="0"/>
        <w:rPr>
          <w:sz w:val="24"/>
          <w:szCs w:val="24"/>
        </w:rPr>
      </w:pPr>
      <w:r>
        <w:rPr>
          <w:sz w:val="24"/>
          <w:szCs w:val="24"/>
        </w:rPr>
        <w:t xml:space="preserve">9. </w:t>
      </w:r>
      <w:r w:rsidRPr="004D2DC2">
        <w:rPr>
          <w:sz w:val="24"/>
          <w:szCs w:val="24"/>
        </w:rPr>
        <w:t xml:space="preserve">Постановление Правительства ПМР «Об утверждении Положения «Об охотничьем хозяйстве в ПМР»» № 106 от 23 апреля 1993 г.  </w:t>
      </w:r>
    </w:p>
    <w:p w:rsidR="00931158" w:rsidRPr="004D2DC2" w:rsidRDefault="00931158" w:rsidP="00931158">
      <w:pPr>
        <w:ind w:firstLine="0"/>
        <w:rPr>
          <w:sz w:val="24"/>
          <w:szCs w:val="24"/>
        </w:rPr>
      </w:pPr>
      <w:r>
        <w:rPr>
          <w:sz w:val="24"/>
          <w:szCs w:val="24"/>
        </w:rPr>
        <w:t xml:space="preserve">10. </w:t>
      </w:r>
      <w:r w:rsidRPr="004D2DC2">
        <w:rPr>
          <w:sz w:val="24"/>
          <w:szCs w:val="24"/>
        </w:rPr>
        <w:t xml:space="preserve">Боголюбов С.А. Экологическое право. Учебник для вузов. М.: ИД </w:t>
      </w:r>
      <w:proofErr w:type="spellStart"/>
      <w:r w:rsidRPr="004D2DC2">
        <w:rPr>
          <w:sz w:val="24"/>
          <w:szCs w:val="24"/>
        </w:rPr>
        <w:t>Юрайт</w:t>
      </w:r>
      <w:proofErr w:type="spellEnd"/>
      <w:r w:rsidRPr="004D2DC2">
        <w:rPr>
          <w:sz w:val="24"/>
          <w:szCs w:val="24"/>
        </w:rPr>
        <w:t>, 2010.</w:t>
      </w:r>
    </w:p>
    <w:p w:rsidR="00931158" w:rsidRPr="004D2DC2" w:rsidRDefault="00931158" w:rsidP="00931158">
      <w:pPr>
        <w:ind w:firstLine="0"/>
        <w:rPr>
          <w:sz w:val="24"/>
          <w:szCs w:val="24"/>
        </w:rPr>
      </w:pPr>
      <w:r>
        <w:rPr>
          <w:rFonts w:eastAsiaTheme="minorHAnsi"/>
          <w:sz w:val="24"/>
          <w:szCs w:val="24"/>
        </w:rPr>
        <w:t>11.</w:t>
      </w:r>
      <w:r>
        <w:rPr>
          <w:rFonts w:eastAsiaTheme="minorHAnsi"/>
          <w:sz w:val="24"/>
          <w:szCs w:val="24"/>
        </w:rPr>
        <w:t xml:space="preserve"> </w:t>
      </w:r>
      <w:r w:rsidRPr="004D2DC2">
        <w:rPr>
          <w:rFonts w:eastAsiaTheme="minorHAnsi"/>
          <w:sz w:val="24"/>
          <w:szCs w:val="24"/>
        </w:rPr>
        <w:t>Экологическое право: Курс лекций / Сост. И.А. Мельничук. − Тирасполь: ГОУ «ТЮИ МВД ПМР им. М.И. Кутузова», 2021. – 180 с.</w:t>
      </w:r>
    </w:p>
    <w:p w:rsidR="00931158" w:rsidRPr="004D2DC2" w:rsidRDefault="00931158" w:rsidP="00931158">
      <w:pPr>
        <w:ind w:firstLine="0"/>
        <w:rPr>
          <w:rFonts w:eastAsiaTheme="minorHAnsi"/>
          <w:sz w:val="24"/>
          <w:szCs w:val="24"/>
        </w:rPr>
      </w:pPr>
      <w:r>
        <w:rPr>
          <w:sz w:val="24"/>
          <w:szCs w:val="24"/>
        </w:rPr>
        <w:lastRenderedPageBreak/>
        <w:t xml:space="preserve">12. </w:t>
      </w:r>
      <w:r w:rsidRPr="004D2DC2">
        <w:rPr>
          <w:sz w:val="24"/>
          <w:szCs w:val="24"/>
        </w:rPr>
        <w:t xml:space="preserve">Экологическое </w:t>
      </w:r>
      <w:proofErr w:type="gramStart"/>
      <w:r w:rsidRPr="004D2DC2">
        <w:rPr>
          <w:sz w:val="24"/>
          <w:szCs w:val="24"/>
        </w:rPr>
        <w:t>право :</w:t>
      </w:r>
      <w:proofErr w:type="gramEnd"/>
      <w:r w:rsidRPr="004D2DC2">
        <w:rPr>
          <w:sz w:val="24"/>
          <w:szCs w:val="24"/>
        </w:rPr>
        <w:t xml:space="preserve"> учебное пособие. Ч. 1 / Л. С. </w:t>
      </w:r>
      <w:proofErr w:type="spellStart"/>
      <w:r w:rsidRPr="004D2DC2">
        <w:rPr>
          <w:sz w:val="24"/>
          <w:szCs w:val="24"/>
        </w:rPr>
        <w:t>Бул-гакова</w:t>
      </w:r>
      <w:proofErr w:type="spellEnd"/>
      <w:r w:rsidRPr="004D2DC2">
        <w:rPr>
          <w:sz w:val="24"/>
          <w:szCs w:val="24"/>
        </w:rPr>
        <w:t xml:space="preserve">, О. А. </w:t>
      </w:r>
      <w:proofErr w:type="spellStart"/>
      <w:r w:rsidRPr="004D2DC2">
        <w:rPr>
          <w:sz w:val="24"/>
          <w:szCs w:val="24"/>
        </w:rPr>
        <w:t>Гуреева</w:t>
      </w:r>
      <w:proofErr w:type="spellEnd"/>
      <w:r w:rsidRPr="004D2DC2">
        <w:rPr>
          <w:sz w:val="24"/>
          <w:szCs w:val="24"/>
        </w:rPr>
        <w:t>, М. Б. Кабанова, В. В. Лавров, Я. К. Че-</w:t>
      </w:r>
      <w:proofErr w:type="spellStart"/>
      <w:proofErr w:type="gramStart"/>
      <w:r w:rsidRPr="004D2DC2">
        <w:rPr>
          <w:sz w:val="24"/>
          <w:szCs w:val="24"/>
        </w:rPr>
        <w:t>пенко</w:t>
      </w:r>
      <w:proofErr w:type="spellEnd"/>
      <w:r w:rsidRPr="004D2DC2">
        <w:rPr>
          <w:sz w:val="24"/>
          <w:szCs w:val="24"/>
        </w:rPr>
        <w:t xml:space="preserve"> ;</w:t>
      </w:r>
      <w:proofErr w:type="gramEnd"/>
      <w:r w:rsidRPr="004D2DC2">
        <w:rPr>
          <w:sz w:val="24"/>
          <w:szCs w:val="24"/>
        </w:rPr>
        <w:t xml:space="preserve"> под общ. ред. В. В. Лаврова. — Санкт-</w:t>
      </w:r>
      <w:proofErr w:type="gramStart"/>
      <w:r w:rsidRPr="004D2DC2">
        <w:rPr>
          <w:sz w:val="24"/>
          <w:szCs w:val="24"/>
        </w:rPr>
        <w:t>Петербург :</w:t>
      </w:r>
      <w:proofErr w:type="gramEnd"/>
      <w:r w:rsidRPr="004D2DC2">
        <w:rPr>
          <w:sz w:val="24"/>
          <w:szCs w:val="24"/>
        </w:rPr>
        <w:t xml:space="preserve"> Санкт-Петербургский юридический институт (филиал) </w:t>
      </w:r>
      <w:proofErr w:type="spellStart"/>
      <w:r w:rsidRPr="004D2DC2">
        <w:rPr>
          <w:sz w:val="24"/>
          <w:szCs w:val="24"/>
        </w:rPr>
        <w:t>Уни-верситета</w:t>
      </w:r>
      <w:proofErr w:type="spellEnd"/>
      <w:r w:rsidRPr="004D2DC2">
        <w:rPr>
          <w:sz w:val="24"/>
          <w:szCs w:val="24"/>
        </w:rPr>
        <w:t xml:space="preserve"> прокуратуры Российской Федерации, 2020. — 180 с.</w:t>
      </w:r>
    </w:p>
    <w:p w:rsidR="00931158" w:rsidRDefault="00931158" w:rsidP="004D2DC2">
      <w:pPr>
        <w:ind w:firstLine="709"/>
        <w:rPr>
          <w:sz w:val="24"/>
          <w:szCs w:val="24"/>
        </w:rPr>
      </w:pPr>
    </w:p>
    <w:p w:rsidR="00A22B37" w:rsidRPr="004D2DC2" w:rsidRDefault="00A22B37" w:rsidP="00A22B37">
      <w:pPr>
        <w:ind w:firstLine="709"/>
        <w:rPr>
          <w:sz w:val="24"/>
          <w:szCs w:val="24"/>
        </w:rPr>
      </w:pPr>
      <w:r w:rsidRPr="004D2DC2">
        <w:rPr>
          <w:sz w:val="24"/>
          <w:szCs w:val="24"/>
        </w:rPr>
        <w:t xml:space="preserve">            </w:t>
      </w:r>
    </w:p>
    <w:p w:rsidR="004D2DC2" w:rsidRDefault="004D2DC2" w:rsidP="004D2DC2">
      <w:pPr>
        <w:ind w:firstLine="709"/>
        <w:jc w:val="center"/>
        <w:rPr>
          <w:b/>
          <w:sz w:val="24"/>
          <w:szCs w:val="24"/>
        </w:rPr>
      </w:pPr>
    </w:p>
    <w:p w:rsidR="000A7BD8" w:rsidRPr="004D2DC2" w:rsidRDefault="004D2DC2" w:rsidP="004D2DC2">
      <w:pPr>
        <w:ind w:firstLine="709"/>
        <w:jc w:val="center"/>
        <w:rPr>
          <w:b/>
          <w:sz w:val="24"/>
          <w:szCs w:val="24"/>
        </w:rPr>
      </w:pPr>
      <w:r w:rsidRPr="004D2DC2">
        <w:rPr>
          <w:b/>
          <w:sz w:val="24"/>
          <w:szCs w:val="24"/>
        </w:rPr>
        <w:t>ТЕМА 7. ОБЕСПЕЧЕНИЕ ОХРАНЫ ЭКОЛОГИЧЕСКИХ СИСТЕМ В СФЕРЕ ПРОИЗВОДСТВЕННО-ХОЗЯЙСТВЕННОЙ ДЕЯТЕЛЬНОСТИ</w:t>
      </w:r>
    </w:p>
    <w:p w:rsidR="000A7BD8" w:rsidRPr="004D2DC2" w:rsidRDefault="000A7BD8" w:rsidP="004D2DC2">
      <w:pPr>
        <w:ind w:firstLine="709"/>
        <w:rPr>
          <w:sz w:val="24"/>
          <w:szCs w:val="24"/>
        </w:rPr>
      </w:pPr>
    </w:p>
    <w:p w:rsidR="000A7BD8" w:rsidRPr="004D2DC2" w:rsidRDefault="000A7BD8" w:rsidP="004D2DC2">
      <w:pPr>
        <w:ind w:firstLine="709"/>
        <w:jc w:val="center"/>
        <w:rPr>
          <w:b/>
          <w:sz w:val="24"/>
          <w:szCs w:val="24"/>
        </w:rPr>
      </w:pPr>
      <w:r w:rsidRPr="004D2DC2">
        <w:rPr>
          <w:b/>
          <w:sz w:val="24"/>
          <w:szCs w:val="24"/>
        </w:rPr>
        <w:t>Вопросы:</w:t>
      </w:r>
    </w:p>
    <w:p w:rsidR="00FA3FCD" w:rsidRPr="004D2DC2" w:rsidRDefault="00FA3FCD" w:rsidP="004D2DC2">
      <w:pPr>
        <w:ind w:firstLine="709"/>
        <w:rPr>
          <w:sz w:val="24"/>
          <w:szCs w:val="24"/>
        </w:rPr>
      </w:pPr>
      <w:r w:rsidRPr="004D2DC2">
        <w:rPr>
          <w:sz w:val="24"/>
          <w:szCs w:val="24"/>
        </w:rPr>
        <w:t>1. Охрана экологических систем в сфере производственно-хозяйственной деятельности</w:t>
      </w:r>
    </w:p>
    <w:p w:rsidR="00FA3FCD" w:rsidRPr="004D2DC2" w:rsidRDefault="00FA3FCD" w:rsidP="004D2DC2">
      <w:pPr>
        <w:ind w:firstLine="709"/>
        <w:rPr>
          <w:sz w:val="24"/>
          <w:szCs w:val="24"/>
        </w:rPr>
      </w:pPr>
      <w:r w:rsidRPr="004D2DC2">
        <w:rPr>
          <w:sz w:val="24"/>
          <w:szCs w:val="24"/>
        </w:rPr>
        <w:t>2. Зоны чрезвычайной экологической ситуации и зоны экологического бедствия</w:t>
      </w:r>
    </w:p>
    <w:p w:rsidR="00FA3FCD" w:rsidRPr="004D2DC2" w:rsidRDefault="00FA3FCD" w:rsidP="004D2DC2">
      <w:pPr>
        <w:ind w:firstLine="709"/>
        <w:rPr>
          <w:sz w:val="24"/>
          <w:szCs w:val="24"/>
        </w:rPr>
      </w:pPr>
    </w:p>
    <w:p w:rsidR="004D2DC2" w:rsidRPr="004D2DC2" w:rsidRDefault="004D2DC2" w:rsidP="004D2DC2">
      <w:pPr>
        <w:ind w:firstLine="709"/>
        <w:jc w:val="center"/>
        <w:rPr>
          <w:b/>
          <w:sz w:val="24"/>
          <w:szCs w:val="24"/>
        </w:rPr>
      </w:pPr>
      <w:r w:rsidRPr="004D2DC2">
        <w:rPr>
          <w:b/>
          <w:sz w:val="24"/>
          <w:szCs w:val="24"/>
        </w:rPr>
        <w:t>Содержание ответа:</w:t>
      </w:r>
    </w:p>
    <w:p w:rsidR="004D2DC2" w:rsidRDefault="000A7BD8" w:rsidP="004D2DC2">
      <w:pPr>
        <w:ind w:firstLine="709"/>
        <w:rPr>
          <w:sz w:val="24"/>
          <w:szCs w:val="24"/>
        </w:rPr>
      </w:pPr>
      <w:r w:rsidRPr="004D2DC2">
        <w:rPr>
          <w:sz w:val="24"/>
          <w:szCs w:val="24"/>
        </w:rPr>
        <w:t>При ответе не первый вопрос необходимо дать</w:t>
      </w:r>
      <w:r w:rsidR="00FA3FCD" w:rsidRPr="004D2DC2">
        <w:rPr>
          <w:sz w:val="24"/>
          <w:szCs w:val="24"/>
        </w:rPr>
        <w:t xml:space="preserve"> понятие «экологическая безопасности». Цели охраны окружающей природной среды в промышленности. Условия обеспечения экологической безопасности при проектировании, размещении, строительстве, вводе в эксплуатацию промышленных объектов (лицензирование). Основные направления деятельности государственных органов управления природопользованием и охраной окружающей природной среды в сельском хозяйстве (виды мелиорации). </w:t>
      </w:r>
    </w:p>
    <w:p w:rsidR="00FA3FCD" w:rsidRPr="004D2DC2" w:rsidRDefault="00FA3FCD" w:rsidP="004D2DC2">
      <w:pPr>
        <w:ind w:firstLine="709"/>
        <w:rPr>
          <w:sz w:val="24"/>
          <w:szCs w:val="24"/>
        </w:rPr>
      </w:pPr>
      <w:r w:rsidRPr="004D2DC2">
        <w:rPr>
          <w:sz w:val="24"/>
          <w:szCs w:val="24"/>
        </w:rPr>
        <w:t>Отвечая на второй вопрос, необходимо дать понятие правового режима зон чрезвычайной экологической ситуации. Основные критерии отнесения участков территорий к зонам чрезвычайных экологических ситуаций и зонам экологического бедствия. Финансирование мероприятий по оздоровлению зон чрезвычайной экологической ситуации. Преодоление экологического кризиса.</w:t>
      </w:r>
    </w:p>
    <w:p w:rsidR="000A7BD8" w:rsidRPr="004D2DC2" w:rsidRDefault="000A7BD8" w:rsidP="004D2DC2">
      <w:pPr>
        <w:ind w:firstLine="709"/>
        <w:rPr>
          <w:sz w:val="24"/>
          <w:szCs w:val="24"/>
        </w:rPr>
      </w:pPr>
    </w:p>
    <w:p w:rsidR="000A7BD8" w:rsidRPr="00931158" w:rsidRDefault="000A7BD8" w:rsidP="00931158">
      <w:pPr>
        <w:ind w:firstLine="709"/>
        <w:jc w:val="center"/>
        <w:rPr>
          <w:b/>
          <w:sz w:val="24"/>
          <w:szCs w:val="24"/>
        </w:rPr>
      </w:pPr>
      <w:r w:rsidRPr="00931158">
        <w:rPr>
          <w:b/>
          <w:sz w:val="24"/>
          <w:szCs w:val="24"/>
        </w:rPr>
        <w:t>ЛИТЕРАТУРА:</w:t>
      </w:r>
    </w:p>
    <w:p w:rsidR="00931158" w:rsidRPr="004D2DC2" w:rsidRDefault="00931158" w:rsidP="00931158">
      <w:pPr>
        <w:ind w:firstLine="0"/>
        <w:rPr>
          <w:sz w:val="24"/>
          <w:szCs w:val="24"/>
        </w:rPr>
      </w:pPr>
      <w:r>
        <w:rPr>
          <w:sz w:val="24"/>
          <w:szCs w:val="24"/>
        </w:rPr>
        <w:t xml:space="preserve">1. </w:t>
      </w:r>
      <w:r w:rsidRPr="004D2DC2">
        <w:rPr>
          <w:sz w:val="24"/>
          <w:szCs w:val="24"/>
        </w:rPr>
        <w:t>Конституция ПМР, от 24 декабря 1995 г., с изм. и доп.</w:t>
      </w:r>
    </w:p>
    <w:p w:rsidR="00931158" w:rsidRPr="004D2DC2" w:rsidRDefault="00931158" w:rsidP="00931158">
      <w:pPr>
        <w:ind w:firstLine="0"/>
        <w:rPr>
          <w:sz w:val="24"/>
          <w:szCs w:val="24"/>
        </w:rPr>
      </w:pPr>
      <w:r>
        <w:rPr>
          <w:sz w:val="24"/>
          <w:szCs w:val="24"/>
        </w:rPr>
        <w:t xml:space="preserve">2. </w:t>
      </w:r>
      <w:r w:rsidRPr="004D2DC2">
        <w:rPr>
          <w:sz w:val="24"/>
          <w:szCs w:val="24"/>
        </w:rPr>
        <w:t xml:space="preserve">Закон ПМР "Об охране окружающей среды", 1994 г., с изм. и доп. </w:t>
      </w:r>
    </w:p>
    <w:p w:rsidR="00931158" w:rsidRPr="004D2DC2" w:rsidRDefault="00931158" w:rsidP="00931158">
      <w:pPr>
        <w:ind w:firstLine="0"/>
        <w:rPr>
          <w:sz w:val="24"/>
          <w:szCs w:val="24"/>
        </w:rPr>
      </w:pPr>
      <w:r>
        <w:rPr>
          <w:sz w:val="24"/>
          <w:szCs w:val="24"/>
        </w:rPr>
        <w:t xml:space="preserve">3. </w:t>
      </w:r>
      <w:r w:rsidRPr="004D2DC2">
        <w:rPr>
          <w:sz w:val="24"/>
          <w:szCs w:val="24"/>
        </w:rPr>
        <w:t>Закон ПМР "Об органах местной власти, местного самоуправления и государственной администрации в ПМР", от 10 января 1995 г., с изм. и доп.</w:t>
      </w:r>
    </w:p>
    <w:p w:rsidR="00931158" w:rsidRPr="004D2DC2" w:rsidRDefault="00931158" w:rsidP="00931158">
      <w:pPr>
        <w:ind w:firstLine="0"/>
        <w:rPr>
          <w:sz w:val="24"/>
          <w:szCs w:val="24"/>
        </w:rPr>
      </w:pPr>
      <w:r>
        <w:rPr>
          <w:sz w:val="24"/>
          <w:szCs w:val="24"/>
        </w:rPr>
        <w:t xml:space="preserve">4. </w:t>
      </w:r>
      <w:r w:rsidRPr="004D2DC2">
        <w:rPr>
          <w:sz w:val="24"/>
          <w:szCs w:val="24"/>
        </w:rPr>
        <w:t xml:space="preserve">Боголюбов С.А. Экологическое право. Учебник для вузов. М.: ИД </w:t>
      </w:r>
      <w:proofErr w:type="spellStart"/>
      <w:r w:rsidRPr="004D2DC2">
        <w:rPr>
          <w:sz w:val="24"/>
          <w:szCs w:val="24"/>
        </w:rPr>
        <w:t>Юрайт</w:t>
      </w:r>
      <w:proofErr w:type="spellEnd"/>
      <w:r w:rsidRPr="004D2DC2">
        <w:rPr>
          <w:sz w:val="24"/>
          <w:szCs w:val="24"/>
        </w:rPr>
        <w:t>, 2010.</w:t>
      </w:r>
    </w:p>
    <w:p w:rsidR="00931158" w:rsidRPr="004D2DC2" w:rsidRDefault="00931158" w:rsidP="00931158">
      <w:pPr>
        <w:ind w:firstLine="0"/>
        <w:rPr>
          <w:sz w:val="24"/>
          <w:szCs w:val="24"/>
        </w:rPr>
      </w:pPr>
      <w:r>
        <w:rPr>
          <w:rFonts w:eastAsiaTheme="minorHAnsi"/>
          <w:sz w:val="24"/>
          <w:szCs w:val="24"/>
        </w:rPr>
        <w:t xml:space="preserve">5. </w:t>
      </w:r>
      <w:r w:rsidRPr="004D2DC2">
        <w:rPr>
          <w:rFonts w:eastAsiaTheme="minorHAnsi"/>
          <w:sz w:val="24"/>
          <w:szCs w:val="24"/>
        </w:rPr>
        <w:t>Экологическое право: Курс лекций / Сост. И.А. Мельничук. − Тирасполь: ГОУ «ТЮИ МВД ПМР им. М.И. Кутузова», 2021. – 180 с.</w:t>
      </w:r>
    </w:p>
    <w:p w:rsidR="00931158" w:rsidRPr="004D2DC2" w:rsidRDefault="00931158" w:rsidP="00931158">
      <w:pPr>
        <w:ind w:firstLine="0"/>
        <w:rPr>
          <w:rFonts w:eastAsiaTheme="minorHAnsi"/>
          <w:sz w:val="24"/>
          <w:szCs w:val="24"/>
        </w:rPr>
      </w:pPr>
      <w:r>
        <w:rPr>
          <w:sz w:val="24"/>
          <w:szCs w:val="24"/>
        </w:rPr>
        <w:t xml:space="preserve">6. </w:t>
      </w:r>
      <w:r w:rsidRPr="004D2DC2">
        <w:rPr>
          <w:sz w:val="24"/>
          <w:szCs w:val="24"/>
        </w:rPr>
        <w:t xml:space="preserve">Экологическое </w:t>
      </w:r>
      <w:proofErr w:type="gramStart"/>
      <w:r w:rsidRPr="004D2DC2">
        <w:rPr>
          <w:sz w:val="24"/>
          <w:szCs w:val="24"/>
        </w:rPr>
        <w:t>право :</w:t>
      </w:r>
      <w:proofErr w:type="gramEnd"/>
      <w:r w:rsidRPr="004D2DC2">
        <w:rPr>
          <w:sz w:val="24"/>
          <w:szCs w:val="24"/>
        </w:rPr>
        <w:t xml:space="preserve"> учебное пособие. Ч. 1 / Л. С. </w:t>
      </w:r>
      <w:proofErr w:type="spellStart"/>
      <w:r w:rsidRPr="004D2DC2">
        <w:rPr>
          <w:sz w:val="24"/>
          <w:szCs w:val="24"/>
        </w:rPr>
        <w:t>Бул-гакова</w:t>
      </w:r>
      <w:proofErr w:type="spellEnd"/>
      <w:r w:rsidRPr="004D2DC2">
        <w:rPr>
          <w:sz w:val="24"/>
          <w:szCs w:val="24"/>
        </w:rPr>
        <w:t xml:space="preserve">, О. А. </w:t>
      </w:r>
      <w:proofErr w:type="spellStart"/>
      <w:r w:rsidRPr="004D2DC2">
        <w:rPr>
          <w:sz w:val="24"/>
          <w:szCs w:val="24"/>
        </w:rPr>
        <w:t>Гуреева</w:t>
      </w:r>
      <w:proofErr w:type="spellEnd"/>
      <w:r w:rsidRPr="004D2DC2">
        <w:rPr>
          <w:sz w:val="24"/>
          <w:szCs w:val="24"/>
        </w:rPr>
        <w:t>, М. Б. Кабанова, В. В. Лавров, Я. К. Че-</w:t>
      </w:r>
      <w:proofErr w:type="spellStart"/>
      <w:proofErr w:type="gramStart"/>
      <w:r w:rsidRPr="004D2DC2">
        <w:rPr>
          <w:sz w:val="24"/>
          <w:szCs w:val="24"/>
        </w:rPr>
        <w:t>пенко</w:t>
      </w:r>
      <w:proofErr w:type="spellEnd"/>
      <w:r w:rsidRPr="004D2DC2">
        <w:rPr>
          <w:sz w:val="24"/>
          <w:szCs w:val="24"/>
        </w:rPr>
        <w:t xml:space="preserve"> ;</w:t>
      </w:r>
      <w:proofErr w:type="gramEnd"/>
      <w:r w:rsidRPr="004D2DC2">
        <w:rPr>
          <w:sz w:val="24"/>
          <w:szCs w:val="24"/>
        </w:rPr>
        <w:t xml:space="preserve"> под общ. ред. В. В. Лаврова. — Санкт-</w:t>
      </w:r>
      <w:proofErr w:type="gramStart"/>
      <w:r w:rsidRPr="004D2DC2">
        <w:rPr>
          <w:sz w:val="24"/>
          <w:szCs w:val="24"/>
        </w:rPr>
        <w:t>Петербург :</w:t>
      </w:r>
      <w:proofErr w:type="gramEnd"/>
      <w:r w:rsidRPr="004D2DC2">
        <w:rPr>
          <w:sz w:val="24"/>
          <w:szCs w:val="24"/>
        </w:rPr>
        <w:t xml:space="preserve"> Санкт-Петербургский юридический институт (филиал) </w:t>
      </w:r>
      <w:proofErr w:type="spellStart"/>
      <w:r w:rsidRPr="004D2DC2">
        <w:rPr>
          <w:sz w:val="24"/>
          <w:szCs w:val="24"/>
        </w:rPr>
        <w:t>Уни-верситета</w:t>
      </w:r>
      <w:proofErr w:type="spellEnd"/>
      <w:r w:rsidRPr="004D2DC2">
        <w:rPr>
          <w:sz w:val="24"/>
          <w:szCs w:val="24"/>
        </w:rPr>
        <w:t xml:space="preserve"> прокуратуры Российской Федерации, 2020. — 180 с.</w:t>
      </w:r>
    </w:p>
    <w:p w:rsidR="004D2DC2" w:rsidRDefault="004D2DC2" w:rsidP="004D2DC2">
      <w:pPr>
        <w:ind w:firstLine="709"/>
        <w:jc w:val="center"/>
        <w:rPr>
          <w:b/>
          <w:sz w:val="24"/>
          <w:szCs w:val="24"/>
        </w:rPr>
      </w:pPr>
    </w:p>
    <w:p w:rsidR="004D2DC2" w:rsidRDefault="004D2DC2" w:rsidP="004D2DC2">
      <w:pPr>
        <w:ind w:firstLine="709"/>
        <w:jc w:val="center"/>
        <w:rPr>
          <w:b/>
          <w:sz w:val="24"/>
          <w:szCs w:val="24"/>
        </w:rPr>
      </w:pPr>
    </w:p>
    <w:p w:rsidR="004D2DC2" w:rsidRDefault="004D2DC2" w:rsidP="004D2DC2">
      <w:pPr>
        <w:ind w:firstLine="709"/>
        <w:jc w:val="center"/>
        <w:rPr>
          <w:b/>
          <w:sz w:val="24"/>
          <w:szCs w:val="24"/>
        </w:rPr>
      </w:pPr>
    </w:p>
    <w:p w:rsidR="000A7BD8" w:rsidRPr="004D2DC2" w:rsidRDefault="004D2DC2" w:rsidP="004D2DC2">
      <w:pPr>
        <w:ind w:firstLine="709"/>
        <w:jc w:val="center"/>
        <w:rPr>
          <w:b/>
          <w:sz w:val="24"/>
          <w:szCs w:val="24"/>
        </w:rPr>
      </w:pPr>
      <w:r w:rsidRPr="004D2DC2">
        <w:rPr>
          <w:b/>
          <w:sz w:val="24"/>
          <w:szCs w:val="24"/>
        </w:rPr>
        <w:t>ТЕМА 8. ПРАВОВОЙ РЕЖИМ ОСОБО ОХРАНЯЕМЫХ ПРИРОДНЫХ</w:t>
      </w:r>
      <w:r>
        <w:rPr>
          <w:b/>
          <w:sz w:val="24"/>
          <w:szCs w:val="24"/>
        </w:rPr>
        <w:t xml:space="preserve"> ТЕРРИТОРИЙ И ОБЪЕКТОВ</w:t>
      </w:r>
    </w:p>
    <w:p w:rsidR="004D2DC2" w:rsidRDefault="004D2DC2" w:rsidP="004D2DC2">
      <w:pPr>
        <w:ind w:firstLine="709"/>
        <w:jc w:val="center"/>
        <w:rPr>
          <w:b/>
          <w:sz w:val="24"/>
          <w:szCs w:val="24"/>
        </w:rPr>
      </w:pPr>
    </w:p>
    <w:p w:rsidR="000A7BD8" w:rsidRPr="004D2DC2" w:rsidRDefault="000A7BD8" w:rsidP="004D2DC2">
      <w:pPr>
        <w:ind w:firstLine="709"/>
        <w:jc w:val="center"/>
        <w:rPr>
          <w:b/>
          <w:sz w:val="24"/>
          <w:szCs w:val="24"/>
        </w:rPr>
      </w:pPr>
      <w:r w:rsidRPr="004D2DC2">
        <w:rPr>
          <w:b/>
          <w:sz w:val="24"/>
          <w:szCs w:val="24"/>
        </w:rPr>
        <w:t>Вопросы:</w:t>
      </w:r>
    </w:p>
    <w:p w:rsidR="00FA3FCD" w:rsidRPr="004D2DC2" w:rsidRDefault="00FA3FCD" w:rsidP="004D2DC2">
      <w:pPr>
        <w:ind w:firstLine="709"/>
        <w:rPr>
          <w:rFonts w:eastAsiaTheme="minorEastAsia"/>
          <w:sz w:val="24"/>
          <w:szCs w:val="24"/>
        </w:rPr>
      </w:pPr>
      <w:r w:rsidRPr="004D2DC2">
        <w:rPr>
          <w:sz w:val="24"/>
          <w:szCs w:val="24"/>
        </w:rPr>
        <w:t>1. Природно-заповедный фонд ПМР.</w:t>
      </w:r>
    </w:p>
    <w:p w:rsidR="00FA3FCD" w:rsidRPr="004D2DC2" w:rsidRDefault="00FA3FCD" w:rsidP="004D2DC2">
      <w:pPr>
        <w:ind w:firstLine="709"/>
        <w:rPr>
          <w:sz w:val="24"/>
          <w:szCs w:val="24"/>
        </w:rPr>
      </w:pPr>
      <w:r w:rsidRPr="004D2DC2">
        <w:rPr>
          <w:sz w:val="24"/>
          <w:szCs w:val="24"/>
        </w:rPr>
        <w:t xml:space="preserve">2. </w:t>
      </w:r>
      <w:r w:rsidR="004D2DC2">
        <w:rPr>
          <w:sz w:val="24"/>
          <w:szCs w:val="24"/>
        </w:rPr>
        <w:t>Виды особо охраняемых при</w:t>
      </w:r>
      <w:r w:rsidRPr="004D2DC2">
        <w:rPr>
          <w:sz w:val="24"/>
          <w:szCs w:val="24"/>
        </w:rPr>
        <w:t>р</w:t>
      </w:r>
      <w:r w:rsidR="004D2DC2">
        <w:rPr>
          <w:sz w:val="24"/>
          <w:szCs w:val="24"/>
        </w:rPr>
        <w:t>о</w:t>
      </w:r>
      <w:r w:rsidRPr="004D2DC2">
        <w:rPr>
          <w:sz w:val="24"/>
          <w:szCs w:val="24"/>
        </w:rPr>
        <w:t>дных территорий и объектов</w:t>
      </w:r>
    </w:p>
    <w:p w:rsidR="008929F8" w:rsidRPr="004D2DC2" w:rsidRDefault="008929F8" w:rsidP="004D2DC2">
      <w:pPr>
        <w:ind w:firstLine="709"/>
        <w:rPr>
          <w:sz w:val="24"/>
          <w:szCs w:val="24"/>
        </w:rPr>
      </w:pPr>
    </w:p>
    <w:p w:rsidR="004D2DC2" w:rsidRPr="004D2DC2" w:rsidRDefault="004D2DC2" w:rsidP="004D2DC2">
      <w:pPr>
        <w:ind w:firstLine="709"/>
        <w:jc w:val="center"/>
        <w:rPr>
          <w:b/>
          <w:sz w:val="24"/>
          <w:szCs w:val="24"/>
        </w:rPr>
      </w:pPr>
      <w:r w:rsidRPr="004D2DC2">
        <w:rPr>
          <w:b/>
          <w:sz w:val="24"/>
          <w:szCs w:val="24"/>
        </w:rPr>
        <w:t>Содержание ответа:</w:t>
      </w:r>
    </w:p>
    <w:p w:rsidR="00FA3FCD" w:rsidRPr="004D2DC2" w:rsidRDefault="000A7BD8" w:rsidP="004D2DC2">
      <w:pPr>
        <w:ind w:firstLine="709"/>
        <w:rPr>
          <w:sz w:val="24"/>
          <w:szCs w:val="24"/>
        </w:rPr>
      </w:pPr>
      <w:r w:rsidRPr="004D2DC2">
        <w:rPr>
          <w:sz w:val="24"/>
          <w:szCs w:val="24"/>
        </w:rPr>
        <w:lastRenderedPageBreak/>
        <w:t xml:space="preserve">При ответе на первый вопрос необходимо дать </w:t>
      </w:r>
      <w:r w:rsidR="00FA3FCD" w:rsidRPr="004D2DC2">
        <w:rPr>
          <w:sz w:val="24"/>
          <w:szCs w:val="24"/>
        </w:rPr>
        <w:t>понятие и общую характеристику особо охраняемых природных территорий и объектов природы. Виды особо охраняемых территорий и объектов природы в ПМР.</w:t>
      </w:r>
    </w:p>
    <w:p w:rsidR="008929F8" w:rsidRPr="004D2DC2" w:rsidRDefault="000A7BD8" w:rsidP="004D2DC2">
      <w:pPr>
        <w:ind w:firstLine="709"/>
        <w:rPr>
          <w:sz w:val="24"/>
          <w:szCs w:val="24"/>
        </w:rPr>
      </w:pPr>
      <w:r w:rsidRPr="004D2DC2">
        <w:rPr>
          <w:sz w:val="24"/>
          <w:szCs w:val="24"/>
        </w:rPr>
        <w:t xml:space="preserve">Отвечая на второй вопрос, необходимо </w:t>
      </w:r>
      <w:r w:rsidR="00FA3FCD" w:rsidRPr="004D2DC2">
        <w:rPr>
          <w:sz w:val="24"/>
          <w:szCs w:val="24"/>
        </w:rPr>
        <w:t xml:space="preserve">охарактеризовать правовой режим природных заповедников, заказников, природных парков, памятников природы. Правовой режим дендрологических парков и ботанических садов. Правовая охрана лечебно-оздоровительных и рекреационных зон. </w:t>
      </w:r>
    </w:p>
    <w:p w:rsidR="008929F8" w:rsidRPr="004D2DC2" w:rsidRDefault="008929F8" w:rsidP="004D2DC2">
      <w:pPr>
        <w:ind w:firstLine="709"/>
        <w:rPr>
          <w:sz w:val="24"/>
          <w:szCs w:val="24"/>
        </w:rPr>
      </w:pPr>
    </w:p>
    <w:p w:rsidR="000A7BD8" w:rsidRPr="00931158" w:rsidRDefault="000A7BD8" w:rsidP="00931158">
      <w:pPr>
        <w:ind w:firstLine="709"/>
        <w:jc w:val="center"/>
        <w:rPr>
          <w:b/>
          <w:sz w:val="24"/>
          <w:szCs w:val="24"/>
        </w:rPr>
      </w:pPr>
      <w:r w:rsidRPr="00931158">
        <w:rPr>
          <w:b/>
          <w:sz w:val="24"/>
          <w:szCs w:val="24"/>
        </w:rPr>
        <w:t>ЛИТЕРАТУРА:</w:t>
      </w:r>
    </w:p>
    <w:p w:rsidR="00931158" w:rsidRPr="004D2DC2" w:rsidRDefault="00931158" w:rsidP="00931158">
      <w:pPr>
        <w:ind w:firstLine="0"/>
        <w:rPr>
          <w:sz w:val="24"/>
          <w:szCs w:val="24"/>
        </w:rPr>
      </w:pPr>
      <w:r>
        <w:rPr>
          <w:sz w:val="24"/>
          <w:szCs w:val="24"/>
        </w:rPr>
        <w:t xml:space="preserve">1. </w:t>
      </w:r>
      <w:r w:rsidRPr="004D2DC2">
        <w:rPr>
          <w:sz w:val="24"/>
          <w:szCs w:val="24"/>
        </w:rPr>
        <w:t>Конституция ПМР, от 24 декабря 1995 г., с изм. и доп.</w:t>
      </w:r>
    </w:p>
    <w:p w:rsidR="00931158" w:rsidRPr="004D2DC2" w:rsidRDefault="00931158" w:rsidP="00931158">
      <w:pPr>
        <w:ind w:firstLine="0"/>
        <w:rPr>
          <w:sz w:val="24"/>
          <w:szCs w:val="24"/>
        </w:rPr>
      </w:pPr>
      <w:r>
        <w:rPr>
          <w:sz w:val="24"/>
          <w:szCs w:val="24"/>
        </w:rPr>
        <w:t xml:space="preserve">2. </w:t>
      </w:r>
      <w:r w:rsidRPr="004D2DC2">
        <w:rPr>
          <w:sz w:val="24"/>
          <w:szCs w:val="24"/>
        </w:rPr>
        <w:t xml:space="preserve">Закон ПМР "Об охране окружающей среды", 1994 г., с изм. и доп. </w:t>
      </w:r>
    </w:p>
    <w:p w:rsidR="00931158" w:rsidRPr="004D2DC2" w:rsidRDefault="00931158" w:rsidP="00931158">
      <w:pPr>
        <w:ind w:firstLine="0"/>
        <w:rPr>
          <w:sz w:val="24"/>
          <w:szCs w:val="24"/>
        </w:rPr>
      </w:pPr>
      <w:r>
        <w:rPr>
          <w:sz w:val="24"/>
          <w:szCs w:val="24"/>
        </w:rPr>
        <w:t xml:space="preserve">3. </w:t>
      </w:r>
      <w:r w:rsidRPr="004D2DC2">
        <w:rPr>
          <w:sz w:val="24"/>
          <w:szCs w:val="24"/>
        </w:rPr>
        <w:t>Закон ПМР "Об органах местной власти, местного самоуправления и государственной администрации в ПМР", от 10 января 1995 г., с изм. и доп.</w:t>
      </w:r>
    </w:p>
    <w:p w:rsidR="00931158" w:rsidRPr="004D2DC2" w:rsidRDefault="00931158" w:rsidP="00931158">
      <w:pPr>
        <w:ind w:firstLine="0"/>
        <w:rPr>
          <w:sz w:val="24"/>
          <w:szCs w:val="24"/>
        </w:rPr>
      </w:pPr>
      <w:r>
        <w:rPr>
          <w:sz w:val="24"/>
          <w:szCs w:val="24"/>
        </w:rPr>
        <w:t xml:space="preserve">4. </w:t>
      </w:r>
      <w:r w:rsidRPr="004D2DC2">
        <w:rPr>
          <w:sz w:val="24"/>
          <w:szCs w:val="24"/>
        </w:rPr>
        <w:t>Закон ПМР «О природно-заповедном фонде ПМР», от 6 января 2006г. (текущая редакция по состоянию на 23октября 2013 года).</w:t>
      </w:r>
    </w:p>
    <w:p w:rsidR="00931158" w:rsidRPr="004D2DC2" w:rsidRDefault="00931158" w:rsidP="00931158">
      <w:pPr>
        <w:ind w:firstLine="0"/>
        <w:rPr>
          <w:sz w:val="24"/>
          <w:szCs w:val="24"/>
        </w:rPr>
      </w:pPr>
      <w:r>
        <w:rPr>
          <w:rFonts w:eastAsiaTheme="minorHAnsi"/>
          <w:sz w:val="24"/>
          <w:szCs w:val="24"/>
        </w:rPr>
        <w:t xml:space="preserve">5. </w:t>
      </w:r>
      <w:r w:rsidRPr="004D2DC2">
        <w:rPr>
          <w:rFonts w:eastAsiaTheme="minorHAnsi"/>
          <w:sz w:val="24"/>
          <w:szCs w:val="24"/>
        </w:rPr>
        <w:t>Экологическое право: Курс лекций / Сост. И.А. Мельничук. − Тирасполь: ГОУ «ТЮИ МВД ПМР им. М.И. Кутузова», 2021. – 180 с.</w:t>
      </w:r>
    </w:p>
    <w:p w:rsidR="00931158" w:rsidRPr="004D2DC2" w:rsidRDefault="00931158" w:rsidP="00931158">
      <w:pPr>
        <w:ind w:firstLine="0"/>
        <w:rPr>
          <w:rFonts w:eastAsiaTheme="minorHAnsi"/>
          <w:sz w:val="24"/>
          <w:szCs w:val="24"/>
        </w:rPr>
      </w:pPr>
      <w:r>
        <w:rPr>
          <w:sz w:val="24"/>
          <w:szCs w:val="24"/>
        </w:rPr>
        <w:t xml:space="preserve">6. </w:t>
      </w:r>
      <w:r w:rsidRPr="004D2DC2">
        <w:rPr>
          <w:sz w:val="24"/>
          <w:szCs w:val="24"/>
        </w:rPr>
        <w:t xml:space="preserve">Экологическое </w:t>
      </w:r>
      <w:proofErr w:type="gramStart"/>
      <w:r w:rsidRPr="004D2DC2">
        <w:rPr>
          <w:sz w:val="24"/>
          <w:szCs w:val="24"/>
        </w:rPr>
        <w:t>право :</w:t>
      </w:r>
      <w:proofErr w:type="gramEnd"/>
      <w:r w:rsidRPr="004D2DC2">
        <w:rPr>
          <w:sz w:val="24"/>
          <w:szCs w:val="24"/>
        </w:rPr>
        <w:t xml:space="preserve"> учебное пособие. Ч. 1 / Л. С. </w:t>
      </w:r>
      <w:proofErr w:type="spellStart"/>
      <w:r w:rsidRPr="004D2DC2">
        <w:rPr>
          <w:sz w:val="24"/>
          <w:szCs w:val="24"/>
        </w:rPr>
        <w:t>Бул-гакова</w:t>
      </w:r>
      <w:proofErr w:type="spellEnd"/>
      <w:r w:rsidRPr="004D2DC2">
        <w:rPr>
          <w:sz w:val="24"/>
          <w:szCs w:val="24"/>
        </w:rPr>
        <w:t xml:space="preserve">, О. А. </w:t>
      </w:r>
      <w:proofErr w:type="spellStart"/>
      <w:r w:rsidRPr="004D2DC2">
        <w:rPr>
          <w:sz w:val="24"/>
          <w:szCs w:val="24"/>
        </w:rPr>
        <w:t>Гуреева</w:t>
      </w:r>
      <w:proofErr w:type="spellEnd"/>
      <w:r w:rsidRPr="004D2DC2">
        <w:rPr>
          <w:sz w:val="24"/>
          <w:szCs w:val="24"/>
        </w:rPr>
        <w:t>, М. Б. Кабанова, В. В. Лавров, Я. К. Че-</w:t>
      </w:r>
      <w:proofErr w:type="spellStart"/>
      <w:proofErr w:type="gramStart"/>
      <w:r w:rsidRPr="004D2DC2">
        <w:rPr>
          <w:sz w:val="24"/>
          <w:szCs w:val="24"/>
        </w:rPr>
        <w:t>пенко</w:t>
      </w:r>
      <w:proofErr w:type="spellEnd"/>
      <w:r w:rsidRPr="004D2DC2">
        <w:rPr>
          <w:sz w:val="24"/>
          <w:szCs w:val="24"/>
        </w:rPr>
        <w:t xml:space="preserve"> ;</w:t>
      </w:r>
      <w:proofErr w:type="gramEnd"/>
      <w:r w:rsidRPr="004D2DC2">
        <w:rPr>
          <w:sz w:val="24"/>
          <w:szCs w:val="24"/>
        </w:rPr>
        <w:t xml:space="preserve"> под общ. ред. В. В. Лаврова. — Санкт-</w:t>
      </w:r>
      <w:proofErr w:type="gramStart"/>
      <w:r w:rsidRPr="004D2DC2">
        <w:rPr>
          <w:sz w:val="24"/>
          <w:szCs w:val="24"/>
        </w:rPr>
        <w:t>Петербург :</w:t>
      </w:r>
      <w:proofErr w:type="gramEnd"/>
      <w:r w:rsidRPr="004D2DC2">
        <w:rPr>
          <w:sz w:val="24"/>
          <w:szCs w:val="24"/>
        </w:rPr>
        <w:t xml:space="preserve"> Санкт-Петербургский юридический институт (филиал) </w:t>
      </w:r>
      <w:proofErr w:type="spellStart"/>
      <w:r w:rsidRPr="004D2DC2">
        <w:rPr>
          <w:sz w:val="24"/>
          <w:szCs w:val="24"/>
        </w:rPr>
        <w:t>Уни-верситета</w:t>
      </w:r>
      <w:proofErr w:type="spellEnd"/>
      <w:r w:rsidRPr="004D2DC2">
        <w:rPr>
          <w:sz w:val="24"/>
          <w:szCs w:val="24"/>
        </w:rPr>
        <w:t xml:space="preserve"> прокуратуры Российской Федерации, 2020. — 180 с.</w:t>
      </w:r>
    </w:p>
    <w:p w:rsidR="000A7BD8" w:rsidRPr="004D2DC2" w:rsidRDefault="00931158" w:rsidP="00931158">
      <w:pPr>
        <w:ind w:firstLine="0"/>
        <w:rPr>
          <w:sz w:val="24"/>
          <w:szCs w:val="24"/>
        </w:rPr>
      </w:pPr>
      <w:r>
        <w:rPr>
          <w:sz w:val="24"/>
          <w:szCs w:val="24"/>
        </w:rPr>
        <w:t xml:space="preserve">7. </w:t>
      </w:r>
      <w:r w:rsidRPr="004D2DC2">
        <w:rPr>
          <w:sz w:val="24"/>
          <w:szCs w:val="24"/>
        </w:rPr>
        <w:t xml:space="preserve">Боголюбов С.А. Экологическое право. Учебник для вузов. М.: ИД </w:t>
      </w:r>
      <w:proofErr w:type="spellStart"/>
      <w:r w:rsidRPr="004D2DC2">
        <w:rPr>
          <w:sz w:val="24"/>
          <w:szCs w:val="24"/>
        </w:rPr>
        <w:t>Юрайт</w:t>
      </w:r>
      <w:proofErr w:type="spellEnd"/>
      <w:r w:rsidRPr="004D2DC2">
        <w:rPr>
          <w:sz w:val="24"/>
          <w:szCs w:val="24"/>
        </w:rPr>
        <w:t>, 2010.</w:t>
      </w:r>
    </w:p>
    <w:p w:rsidR="000A7BD8" w:rsidRPr="004D2DC2" w:rsidRDefault="000A7BD8" w:rsidP="004D2DC2">
      <w:pPr>
        <w:ind w:firstLine="709"/>
        <w:rPr>
          <w:sz w:val="24"/>
          <w:szCs w:val="24"/>
        </w:rPr>
      </w:pPr>
    </w:p>
    <w:p w:rsidR="007A497E" w:rsidRDefault="004D2DC2" w:rsidP="004D2DC2">
      <w:pPr>
        <w:ind w:firstLine="709"/>
        <w:jc w:val="center"/>
        <w:rPr>
          <w:b/>
          <w:sz w:val="24"/>
          <w:szCs w:val="24"/>
        </w:rPr>
      </w:pPr>
      <w:r w:rsidRPr="004D2DC2">
        <w:rPr>
          <w:b/>
          <w:sz w:val="24"/>
          <w:szCs w:val="24"/>
        </w:rPr>
        <w:t>ТЕМА 9. МЕЖДУНАРОДНО-ПРАВОВЫЕ ОТНОШЕНИЯ В СФЕРЕ ОХРАНЫ ПРИРОДНОЙ СР</w:t>
      </w:r>
      <w:r>
        <w:rPr>
          <w:b/>
          <w:sz w:val="24"/>
          <w:szCs w:val="24"/>
        </w:rPr>
        <w:t>ЕДЫ</w:t>
      </w:r>
    </w:p>
    <w:p w:rsidR="004D2DC2" w:rsidRPr="004D2DC2" w:rsidRDefault="004D2DC2" w:rsidP="004D2DC2">
      <w:pPr>
        <w:ind w:firstLine="709"/>
        <w:jc w:val="center"/>
        <w:rPr>
          <w:b/>
          <w:sz w:val="24"/>
          <w:szCs w:val="24"/>
        </w:rPr>
      </w:pPr>
    </w:p>
    <w:p w:rsidR="00FA3FCD" w:rsidRPr="004D2DC2" w:rsidRDefault="00FA3FCD" w:rsidP="004D2DC2">
      <w:pPr>
        <w:ind w:firstLine="709"/>
        <w:jc w:val="center"/>
        <w:rPr>
          <w:b/>
          <w:sz w:val="24"/>
          <w:szCs w:val="24"/>
        </w:rPr>
      </w:pPr>
      <w:r w:rsidRPr="004D2DC2">
        <w:rPr>
          <w:b/>
          <w:sz w:val="24"/>
          <w:szCs w:val="24"/>
        </w:rPr>
        <w:t>Вопросы:</w:t>
      </w:r>
    </w:p>
    <w:p w:rsidR="00FA3FCD" w:rsidRPr="004D2DC2" w:rsidRDefault="00FA3FCD" w:rsidP="00931158">
      <w:pPr>
        <w:ind w:firstLine="0"/>
        <w:rPr>
          <w:rFonts w:eastAsiaTheme="minorEastAsia"/>
          <w:sz w:val="24"/>
          <w:szCs w:val="24"/>
        </w:rPr>
      </w:pPr>
      <w:r w:rsidRPr="004D2DC2">
        <w:rPr>
          <w:sz w:val="24"/>
          <w:szCs w:val="24"/>
        </w:rPr>
        <w:t>1. Принципы и формы международного сотрудничества в охране окружающей природной среды</w:t>
      </w:r>
    </w:p>
    <w:p w:rsidR="00FA3FCD" w:rsidRPr="004D2DC2" w:rsidRDefault="00FA3FCD" w:rsidP="00931158">
      <w:pPr>
        <w:ind w:firstLine="0"/>
        <w:rPr>
          <w:sz w:val="24"/>
          <w:szCs w:val="24"/>
        </w:rPr>
      </w:pPr>
      <w:r w:rsidRPr="004D2DC2">
        <w:rPr>
          <w:sz w:val="24"/>
          <w:szCs w:val="24"/>
        </w:rPr>
        <w:t>2. Объекты международно-правовой охраны</w:t>
      </w:r>
    </w:p>
    <w:p w:rsidR="00FA3FCD" w:rsidRPr="004D2DC2" w:rsidRDefault="00FA3FCD" w:rsidP="004D2DC2">
      <w:pPr>
        <w:ind w:firstLine="709"/>
        <w:rPr>
          <w:sz w:val="24"/>
          <w:szCs w:val="24"/>
        </w:rPr>
      </w:pPr>
    </w:p>
    <w:p w:rsidR="004D2DC2" w:rsidRPr="004D2DC2" w:rsidRDefault="004D2DC2" w:rsidP="004D2DC2">
      <w:pPr>
        <w:ind w:firstLine="709"/>
        <w:jc w:val="center"/>
        <w:rPr>
          <w:b/>
          <w:sz w:val="24"/>
          <w:szCs w:val="24"/>
        </w:rPr>
      </w:pPr>
      <w:r w:rsidRPr="004D2DC2">
        <w:rPr>
          <w:b/>
          <w:sz w:val="24"/>
          <w:szCs w:val="24"/>
        </w:rPr>
        <w:t>Содержание ответа:</w:t>
      </w:r>
    </w:p>
    <w:p w:rsidR="00FA3FCD" w:rsidRPr="004D2DC2" w:rsidRDefault="00FA3FCD" w:rsidP="004D2DC2">
      <w:pPr>
        <w:ind w:firstLine="709"/>
        <w:rPr>
          <w:sz w:val="24"/>
          <w:szCs w:val="24"/>
        </w:rPr>
      </w:pPr>
      <w:r w:rsidRPr="004D2DC2">
        <w:rPr>
          <w:sz w:val="24"/>
          <w:szCs w:val="24"/>
        </w:rPr>
        <w:t>При ответе на первый вопрос необходимо перечислить и раскрыть принципы международного сотрудничества в сфере охраны окружающей природной среды. Субъекты международно-правовой охраны окружающей природной среды. Международные договоры, соглашения, конвенции и иные акты, направленные на охрану окружающей природной среды.</w:t>
      </w:r>
    </w:p>
    <w:p w:rsidR="007A497E" w:rsidRDefault="00FA3FCD" w:rsidP="004D2DC2">
      <w:pPr>
        <w:ind w:firstLine="709"/>
        <w:rPr>
          <w:sz w:val="24"/>
          <w:szCs w:val="24"/>
        </w:rPr>
      </w:pPr>
      <w:r w:rsidRPr="004D2DC2">
        <w:rPr>
          <w:sz w:val="24"/>
          <w:szCs w:val="24"/>
        </w:rPr>
        <w:t xml:space="preserve">Отвечая на второй вопрос, необходимо перечислить и охарактеризовать основные </w:t>
      </w:r>
      <w:proofErr w:type="spellStart"/>
      <w:r w:rsidRPr="004D2DC2">
        <w:rPr>
          <w:sz w:val="24"/>
          <w:szCs w:val="24"/>
        </w:rPr>
        <w:t>ообъекты</w:t>
      </w:r>
      <w:proofErr w:type="spellEnd"/>
      <w:r w:rsidRPr="004D2DC2">
        <w:rPr>
          <w:sz w:val="24"/>
          <w:szCs w:val="24"/>
        </w:rPr>
        <w:t xml:space="preserve"> международно-правовой охраны окружающей среды.</w:t>
      </w:r>
    </w:p>
    <w:p w:rsidR="00931158" w:rsidRDefault="00931158" w:rsidP="004D2DC2">
      <w:pPr>
        <w:ind w:firstLine="709"/>
        <w:rPr>
          <w:sz w:val="24"/>
          <w:szCs w:val="24"/>
        </w:rPr>
      </w:pPr>
    </w:p>
    <w:p w:rsidR="00931158" w:rsidRPr="00931158" w:rsidRDefault="00931158" w:rsidP="00931158">
      <w:pPr>
        <w:ind w:firstLine="709"/>
        <w:jc w:val="center"/>
        <w:rPr>
          <w:b/>
          <w:sz w:val="24"/>
          <w:szCs w:val="24"/>
        </w:rPr>
      </w:pPr>
      <w:r w:rsidRPr="00931158">
        <w:rPr>
          <w:b/>
          <w:sz w:val="24"/>
          <w:szCs w:val="24"/>
        </w:rPr>
        <w:t>ЛИТЕРАТУРА:</w:t>
      </w:r>
    </w:p>
    <w:p w:rsidR="00931158" w:rsidRPr="004D2DC2" w:rsidRDefault="00931158" w:rsidP="00931158">
      <w:pPr>
        <w:ind w:firstLine="0"/>
        <w:rPr>
          <w:sz w:val="24"/>
          <w:szCs w:val="24"/>
        </w:rPr>
      </w:pPr>
      <w:r>
        <w:rPr>
          <w:sz w:val="24"/>
          <w:szCs w:val="24"/>
        </w:rPr>
        <w:t xml:space="preserve">1. </w:t>
      </w:r>
      <w:r w:rsidRPr="004D2DC2">
        <w:rPr>
          <w:sz w:val="24"/>
          <w:szCs w:val="24"/>
        </w:rPr>
        <w:t>Конституция ПМР, от 24 декабря 1995 г., с изм. и доп.</w:t>
      </w:r>
    </w:p>
    <w:p w:rsidR="00931158" w:rsidRPr="004D2DC2" w:rsidRDefault="00931158" w:rsidP="00931158">
      <w:pPr>
        <w:ind w:firstLine="0"/>
        <w:rPr>
          <w:sz w:val="24"/>
          <w:szCs w:val="24"/>
        </w:rPr>
      </w:pPr>
      <w:r>
        <w:rPr>
          <w:sz w:val="24"/>
          <w:szCs w:val="24"/>
        </w:rPr>
        <w:t xml:space="preserve">2. </w:t>
      </w:r>
      <w:r w:rsidRPr="004D2DC2">
        <w:rPr>
          <w:sz w:val="24"/>
          <w:szCs w:val="24"/>
        </w:rPr>
        <w:t xml:space="preserve">Закон ПМР "Об охране окружающей среды", 1994 г., с изм. и доп. </w:t>
      </w:r>
    </w:p>
    <w:p w:rsidR="00931158" w:rsidRPr="004D2DC2" w:rsidRDefault="00931158" w:rsidP="00931158">
      <w:pPr>
        <w:ind w:firstLine="0"/>
        <w:rPr>
          <w:sz w:val="24"/>
          <w:szCs w:val="24"/>
        </w:rPr>
      </w:pPr>
      <w:r>
        <w:rPr>
          <w:sz w:val="24"/>
          <w:szCs w:val="24"/>
        </w:rPr>
        <w:t xml:space="preserve">3. </w:t>
      </w:r>
      <w:r w:rsidRPr="004D2DC2">
        <w:rPr>
          <w:sz w:val="24"/>
          <w:szCs w:val="24"/>
        </w:rPr>
        <w:t>Закон ПМР "Об органах местной власти, местного самоуправления и государственной администрации в ПМР", от 10 января 1995 г., с изм. и доп.</w:t>
      </w:r>
    </w:p>
    <w:p w:rsidR="00931158" w:rsidRPr="004D2DC2" w:rsidRDefault="00931158" w:rsidP="00931158">
      <w:pPr>
        <w:ind w:firstLine="0"/>
        <w:rPr>
          <w:sz w:val="24"/>
          <w:szCs w:val="24"/>
        </w:rPr>
      </w:pPr>
      <w:r>
        <w:rPr>
          <w:sz w:val="24"/>
          <w:szCs w:val="24"/>
        </w:rPr>
        <w:t xml:space="preserve">4. </w:t>
      </w:r>
      <w:r w:rsidRPr="004D2DC2">
        <w:rPr>
          <w:sz w:val="24"/>
          <w:szCs w:val="24"/>
        </w:rPr>
        <w:t xml:space="preserve">Боголюбов С.А. Экологическое право. Учебник для вузов. М.: ИД </w:t>
      </w:r>
      <w:proofErr w:type="spellStart"/>
      <w:r w:rsidRPr="004D2DC2">
        <w:rPr>
          <w:sz w:val="24"/>
          <w:szCs w:val="24"/>
        </w:rPr>
        <w:t>Юрайт</w:t>
      </w:r>
      <w:proofErr w:type="spellEnd"/>
      <w:r w:rsidRPr="004D2DC2">
        <w:rPr>
          <w:sz w:val="24"/>
          <w:szCs w:val="24"/>
        </w:rPr>
        <w:t>, 2010.</w:t>
      </w:r>
    </w:p>
    <w:p w:rsidR="00931158" w:rsidRPr="004D2DC2" w:rsidRDefault="00931158" w:rsidP="00931158">
      <w:pPr>
        <w:ind w:firstLine="0"/>
        <w:rPr>
          <w:sz w:val="24"/>
          <w:szCs w:val="24"/>
        </w:rPr>
      </w:pPr>
      <w:r>
        <w:rPr>
          <w:rFonts w:eastAsiaTheme="minorHAnsi"/>
          <w:sz w:val="24"/>
          <w:szCs w:val="24"/>
        </w:rPr>
        <w:t xml:space="preserve">5. </w:t>
      </w:r>
      <w:r w:rsidRPr="004D2DC2">
        <w:rPr>
          <w:rFonts w:eastAsiaTheme="minorHAnsi"/>
          <w:sz w:val="24"/>
          <w:szCs w:val="24"/>
        </w:rPr>
        <w:t>Экологическое право: Курс лекций / Сост. И.А. Мельничук. − Тирасполь: ГОУ «ТЮИ МВД ПМР им. М.И. Кутузова», 2021. – 180 с.</w:t>
      </w:r>
    </w:p>
    <w:p w:rsidR="00931158" w:rsidRPr="004D2DC2" w:rsidRDefault="00931158" w:rsidP="00931158">
      <w:pPr>
        <w:ind w:firstLine="0"/>
        <w:rPr>
          <w:sz w:val="24"/>
          <w:szCs w:val="24"/>
        </w:rPr>
      </w:pPr>
      <w:r>
        <w:rPr>
          <w:sz w:val="24"/>
          <w:szCs w:val="24"/>
        </w:rPr>
        <w:t xml:space="preserve">6. </w:t>
      </w:r>
      <w:r w:rsidRPr="004D2DC2">
        <w:rPr>
          <w:sz w:val="24"/>
          <w:szCs w:val="24"/>
        </w:rPr>
        <w:t xml:space="preserve">Экологическое </w:t>
      </w:r>
      <w:proofErr w:type="gramStart"/>
      <w:r w:rsidRPr="004D2DC2">
        <w:rPr>
          <w:sz w:val="24"/>
          <w:szCs w:val="24"/>
        </w:rPr>
        <w:t>право :</w:t>
      </w:r>
      <w:proofErr w:type="gramEnd"/>
      <w:r w:rsidRPr="004D2DC2">
        <w:rPr>
          <w:sz w:val="24"/>
          <w:szCs w:val="24"/>
        </w:rPr>
        <w:t xml:space="preserve"> учебное пособие. Ч. 1 / Л. С. </w:t>
      </w:r>
      <w:proofErr w:type="spellStart"/>
      <w:r w:rsidRPr="004D2DC2">
        <w:rPr>
          <w:sz w:val="24"/>
          <w:szCs w:val="24"/>
        </w:rPr>
        <w:t>Бул-гакова</w:t>
      </w:r>
      <w:proofErr w:type="spellEnd"/>
      <w:r w:rsidRPr="004D2DC2">
        <w:rPr>
          <w:sz w:val="24"/>
          <w:szCs w:val="24"/>
        </w:rPr>
        <w:t xml:space="preserve">, О. А. </w:t>
      </w:r>
      <w:proofErr w:type="spellStart"/>
      <w:r w:rsidRPr="004D2DC2">
        <w:rPr>
          <w:sz w:val="24"/>
          <w:szCs w:val="24"/>
        </w:rPr>
        <w:t>Гуреева</w:t>
      </w:r>
      <w:proofErr w:type="spellEnd"/>
      <w:r w:rsidRPr="004D2DC2">
        <w:rPr>
          <w:sz w:val="24"/>
          <w:szCs w:val="24"/>
        </w:rPr>
        <w:t>, М. Б. Кабанова, В. В. Лавров, Я. К. Че-</w:t>
      </w:r>
      <w:proofErr w:type="spellStart"/>
      <w:proofErr w:type="gramStart"/>
      <w:r w:rsidRPr="004D2DC2">
        <w:rPr>
          <w:sz w:val="24"/>
          <w:szCs w:val="24"/>
        </w:rPr>
        <w:t>пенко</w:t>
      </w:r>
      <w:proofErr w:type="spellEnd"/>
      <w:r w:rsidRPr="004D2DC2">
        <w:rPr>
          <w:sz w:val="24"/>
          <w:szCs w:val="24"/>
        </w:rPr>
        <w:t xml:space="preserve"> ;</w:t>
      </w:r>
      <w:proofErr w:type="gramEnd"/>
      <w:r w:rsidRPr="004D2DC2">
        <w:rPr>
          <w:sz w:val="24"/>
          <w:szCs w:val="24"/>
        </w:rPr>
        <w:t xml:space="preserve"> под общ. ред. В. В. Лаврова. — Санкт-</w:t>
      </w:r>
      <w:proofErr w:type="gramStart"/>
      <w:r w:rsidRPr="004D2DC2">
        <w:rPr>
          <w:sz w:val="24"/>
          <w:szCs w:val="24"/>
        </w:rPr>
        <w:t>Петербург :</w:t>
      </w:r>
      <w:proofErr w:type="gramEnd"/>
      <w:r w:rsidRPr="004D2DC2">
        <w:rPr>
          <w:sz w:val="24"/>
          <w:szCs w:val="24"/>
        </w:rPr>
        <w:t xml:space="preserve"> Санкт-Петербургский юридический институт (филиал) </w:t>
      </w:r>
      <w:proofErr w:type="spellStart"/>
      <w:r w:rsidRPr="004D2DC2">
        <w:rPr>
          <w:sz w:val="24"/>
          <w:szCs w:val="24"/>
        </w:rPr>
        <w:t>Уни-верситета</w:t>
      </w:r>
      <w:proofErr w:type="spellEnd"/>
      <w:r w:rsidRPr="004D2DC2">
        <w:rPr>
          <w:sz w:val="24"/>
          <w:szCs w:val="24"/>
        </w:rPr>
        <w:t xml:space="preserve"> прокуратуры Российской Федерации, 2020. — 180 с.</w:t>
      </w:r>
      <w:r w:rsidRPr="004D2DC2">
        <w:rPr>
          <w:sz w:val="24"/>
          <w:szCs w:val="24"/>
        </w:rPr>
        <w:t xml:space="preserve"> </w:t>
      </w:r>
    </w:p>
    <w:sectPr w:rsidR="00931158" w:rsidRPr="004D2DC2" w:rsidSect="008E7D39">
      <w:footerReference w:type="default" r:id="rId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6463" w:rsidRDefault="00B16463" w:rsidP="007A497E">
      <w:r>
        <w:separator/>
      </w:r>
    </w:p>
  </w:endnote>
  <w:endnote w:type="continuationSeparator" w:id="0">
    <w:p w:rsidR="00B16463" w:rsidRDefault="00B16463" w:rsidP="007A4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5501936"/>
      <w:docPartObj>
        <w:docPartGallery w:val="Page Numbers (Bottom of Page)"/>
        <w:docPartUnique/>
      </w:docPartObj>
    </w:sdtPr>
    <w:sdtEndPr/>
    <w:sdtContent>
      <w:p w:rsidR="007A497E" w:rsidRDefault="007A497E">
        <w:pPr>
          <w:pStyle w:val="aa"/>
          <w:jc w:val="right"/>
        </w:pPr>
        <w:r>
          <w:fldChar w:fldCharType="begin"/>
        </w:r>
        <w:r>
          <w:instrText>PAGE   \* MERGEFORMAT</w:instrText>
        </w:r>
        <w:r>
          <w:fldChar w:fldCharType="separate"/>
        </w:r>
        <w:r w:rsidR="00A313CB">
          <w:rPr>
            <w:noProof/>
          </w:rPr>
          <w:t>9</w:t>
        </w:r>
        <w:r>
          <w:fldChar w:fldCharType="end"/>
        </w:r>
      </w:p>
    </w:sdtContent>
  </w:sdt>
  <w:p w:rsidR="007A497E" w:rsidRDefault="007A497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6463" w:rsidRDefault="00B16463" w:rsidP="007A497E">
      <w:r>
        <w:separator/>
      </w:r>
    </w:p>
  </w:footnote>
  <w:footnote w:type="continuationSeparator" w:id="0">
    <w:p w:rsidR="00B16463" w:rsidRDefault="00B16463" w:rsidP="007A49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727F4"/>
    <w:multiLevelType w:val="singleLevel"/>
    <w:tmpl w:val="EBC8F4C6"/>
    <w:lvl w:ilvl="0">
      <w:start w:val="1"/>
      <w:numFmt w:val="decimal"/>
      <w:lvlText w:val="%1."/>
      <w:legacy w:legacy="1" w:legacySpace="0" w:legacyIndent="351"/>
      <w:lvlJc w:val="left"/>
      <w:pPr>
        <w:ind w:left="0" w:firstLine="0"/>
      </w:pPr>
      <w:rPr>
        <w:rFonts w:ascii="Times New Roman" w:hAnsi="Times New Roman" w:cs="Times New Roman" w:hint="default"/>
      </w:rPr>
    </w:lvl>
  </w:abstractNum>
  <w:abstractNum w:abstractNumId="1" w15:restartNumberingAfterBreak="0">
    <w:nsid w:val="040A21F3"/>
    <w:multiLevelType w:val="hybridMultilevel"/>
    <w:tmpl w:val="55E49C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187DD1"/>
    <w:multiLevelType w:val="hybridMultilevel"/>
    <w:tmpl w:val="4516CCE0"/>
    <w:lvl w:ilvl="0" w:tplc="EFC8797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15:restartNumberingAfterBreak="0">
    <w:nsid w:val="08653B44"/>
    <w:multiLevelType w:val="singleLevel"/>
    <w:tmpl w:val="877C472A"/>
    <w:lvl w:ilvl="0">
      <w:start w:val="1"/>
      <w:numFmt w:val="decimal"/>
      <w:lvlText w:val="%1."/>
      <w:legacy w:legacy="1" w:legacySpace="0" w:legacyIndent="346"/>
      <w:lvlJc w:val="left"/>
      <w:pPr>
        <w:ind w:left="0" w:firstLine="0"/>
      </w:pPr>
      <w:rPr>
        <w:rFonts w:ascii="Times New Roman" w:hAnsi="Times New Roman" w:cs="Times New Roman" w:hint="default"/>
      </w:rPr>
    </w:lvl>
  </w:abstractNum>
  <w:abstractNum w:abstractNumId="4" w15:restartNumberingAfterBreak="0">
    <w:nsid w:val="09A82E34"/>
    <w:multiLevelType w:val="hybridMultilevel"/>
    <w:tmpl w:val="DFF8C590"/>
    <w:lvl w:ilvl="0" w:tplc="6A0CED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A9C366D"/>
    <w:multiLevelType w:val="hybridMultilevel"/>
    <w:tmpl w:val="3FB20A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E346543"/>
    <w:multiLevelType w:val="singleLevel"/>
    <w:tmpl w:val="8FA65E7A"/>
    <w:lvl w:ilvl="0">
      <w:start w:val="1"/>
      <w:numFmt w:val="decimal"/>
      <w:lvlText w:val="%1."/>
      <w:legacy w:legacy="1" w:legacySpace="0" w:legacyIndent="346"/>
      <w:lvlJc w:val="left"/>
      <w:pPr>
        <w:ind w:left="0" w:firstLine="0"/>
      </w:pPr>
      <w:rPr>
        <w:rFonts w:ascii="Times New Roman" w:hAnsi="Times New Roman" w:cs="Times New Roman" w:hint="default"/>
      </w:rPr>
    </w:lvl>
  </w:abstractNum>
  <w:abstractNum w:abstractNumId="7" w15:restartNumberingAfterBreak="0">
    <w:nsid w:val="2EFE0AD8"/>
    <w:multiLevelType w:val="singleLevel"/>
    <w:tmpl w:val="E98EA1B2"/>
    <w:lvl w:ilvl="0">
      <w:start w:val="1"/>
      <w:numFmt w:val="bullet"/>
      <w:pStyle w:val="a"/>
      <w:lvlText w:val=""/>
      <w:lvlJc w:val="left"/>
      <w:pPr>
        <w:tabs>
          <w:tab w:val="num" w:pos="360"/>
        </w:tabs>
        <w:ind w:left="0" w:firstLine="0"/>
      </w:pPr>
      <w:rPr>
        <w:rFonts w:ascii="Symbol" w:hAnsi="Symbol" w:hint="default"/>
        <w:b w:val="0"/>
        <w:i w:val="0"/>
        <w:color w:val="auto"/>
        <w:sz w:val="16"/>
      </w:rPr>
    </w:lvl>
  </w:abstractNum>
  <w:abstractNum w:abstractNumId="8" w15:restartNumberingAfterBreak="0">
    <w:nsid w:val="2FDB2A64"/>
    <w:multiLevelType w:val="hybridMultilevel"/>
    <w:tmpl w:val="5DF27332"/>
    <w:lvl w:ilvl="0" w:tplc="21925760">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9" w15:restartNumberingAfterBreak="0">
    <w:nsid w:val="300866E3"/>
    <w:multiLevelType w:val="hybridMultilevel"/>
    <w:tmpl w:val="C77ED5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5F2511C"/>
    <w:multiLevelType w:val="hybridMultilevel"/>
    <w:tmpl w:val="BAA24B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68F5487"/>
    <w:multiLevelType w:val="hybridMultilevel"/>
    <w:tmpl w:val="FF54E006"/>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38490FB8"/>
    <w:multiLevelType w:val="hybridMultilevel"/>
    <w:tmpl w:val="78803A9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3CF96A20"/>
    <w:multiLevelType w:val="singleLevel"/>
    <w:tmpl w:val="E1AE5FF0"/>
    <w:lvl w:ilvl="0">
      <w:start w:val="1"/>
      <w:numFmt w:val="decimal"/>
      <w:lvlText w:val="%1."/>
      <w:legacy w:legacy="1" w:legacySpace="0" w:legacyIndent="356"/>
      <w:lvlJc w:val="left"/>
      <w:pPr>
        <w:ind w:left="0" w:firstLine="0"/>
      </w:pPr>
      <w:rPr>
        <w:rFonts w:ascii="Times New Roman" w:hAnsi="Times New Roman" w:cs="Times New Roman" w:hint="default"/>
      </w:rPr>
    </w:lvl>
  </w:abstractNum>
  <w:abstractNum w:abstractNumId="14" w15:restartNumberingAfterBreak="0">
    <w:nsid w:val="412C0233"/>
    <w:multiLevelType w:val="hybridMultilevel"/>
    <w:tmpl w:val="FF54E006"/>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15:restartNumberingAfterBreak="0">
    <w:nsid w:val="412D262E"/>
    <w:multiLevelType w:val="singleLevel"/>
    <w:tmpl w:val="EAF68322"/>
    <w:lvl w:ilvl="0">
      <w:start w:val="1"/>
      <w:numFmt w:val="decimal"/>
      <w:lvlText w:val="%1."/>
      <w:legacy w:legacy="1" w:legacySpace="0" w:legacyIndent="350"/>
      <w:lvlJc w:val="left"/>
      <w:pPr>
        <w:ind w:left="0" w:firstLine="0"/>
      </w:pPr>
      <w:rPr>
        <w:rFonts w:ascii="Times New Roman" w:hAnsi="Times New Roman" w:cs="Times New Roman" w:hint="default"/>
      </w:rPr>
    </w:lvl>
  </w:abstractNum>
  <w:abstractNum w:abstractNumId="16" w15:restartNumberingAfterBreak="0">
    <w:nsid w:val="45ED6557"/>
    <w:multiLevelType w:val="hybridMultilevel"/>
    <w:tmpl w:val="349A72CC"/>
    <w:lvl w:ilvl="0" w:tplc="6A0CEDD6">
      <w:start w:val="1"/>
      <w:numFmt w:val="decimal"/>
      <w:lvlText w:val="%1."/>
      <w:lvlJc w:val="left"/>
      <w:pPr>
        <w:ind w:left="149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49615FB2"/>
    <w:multiLevelType w:val="hybridMultilevel"/>
    <w:tmpl w:val="F7E4A1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4B0F4B4B"/>
    <w:multiLevelType w:val="hybridMultilevel"/>
    <w:tmpl w:val="E52A391A"/>
    <w:lvl w:ilvl="0" w:tplc="0EE0E4B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4C7C70B8"/>
    <w:multiLevelType w:val="singleLevel"/>
    <w:tmpl w:val="8D48A8C4"/>
    <w:lvl w:ilvl="0">
      <w:start w:val="1"/>
      <w:numFmt w:val="decimal"/>
      <w:lvlText w:val="%1."/>
      <w:legacy w:legacy="1" w:legacySpace="0" w:legacyIndent="351"/>
      <w:lvlJc w:val="left"/>
      <w:pPr>
        <w:ind w:left="0" w:firstLine="0"/>
      </w:pPr>
      <w:rPr>
        <w:rFonts w:ascii="Times New Roman" w:hAnsi="Times New Roman" w:cs="Times New Roman" w:hint="default"/>
      </w:rPr>
    </w:lvl>
  </w:abstractNum>
  <w:abstractNum w:abstractNumId="20" w15:restartNumberingAfterBreak="0">
    <w:nsid w:val="4D8949DC"/>
    <w:multiLevelType w:val="hybridMultilevel"/>
    <w:tmpl w:val="CD7C8BA8"/>
    <w:lvl w:ilvl="0" w:tplc="6A0CED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51142579"/>
    <w:multiLevelType w:val="hybridMultilevel"/>
    <w:tmpl w:val="760E943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5B9F1D77"/>
    <w:multiLevelType w:val="hybridMultilevel"/>
    <w:tmpl w:val="DC8211E2"/>
    <w:lvl w:ilvl="0" w:tplc="88967918">
      <w:start w:val="1"/>
      <w:numFmt w:val="decimal"/>
      <w:lvlText w:val="%1."/>
      <w:lvlJc w:val="left"/>
      <w:pPr>
        <w:ind w:left="1287" w:hanging="360"/>
      </w:pPr>
      <w:rPr>
        <w:b w:val="0"/>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3" w15:restartNumberingAfterBreak="0">
    <w:nsid w:val="5C8F24C9"/>
    <w:multiLevelType w:val="hybridMultilevel"/>
    <w:tmpl w:val="BB4ABD5A"/>
    <w:lvl w:ilvl="0" w:tplc="6A0CEDD6">
      <w:start w:val="1"/>
      <w:numFmt w:val="decimal"/>
      <w:lvlText w:val="%1."/>
      <w:lvlJc w:val="left"/>
      <w:pPr>
        <w:ind w:left="92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CCF3106"/>
    <w:multiLevelType w:val="hybridMultilevel"/>
    <w:tmpl w:val="F6DC0D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F1E46FC"/>
    <w:multiLevelType w:val="hybridMultilevel"/>
    <w:tmpl w:val="FC62EA36"/>
    <w:lvl w:ilvl="0" w:tplc="6A0CEDD6">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1C5FC8"/>
    <w:multiLevelType w:val="singleLevel"/>
    <w:tmpl w:val="AA808DE2"/>
    <w:lvl w:ilvl="0">
      <w:start w:val="1"/>
      <w:numFmt w:val="decimal"/>
      <w:lvlText w:val="%1."/>
      <w:legacy w:legacy="1" w:legacySpace="0" w:legacyIndent="350"/>
      <w:lvlJc w:val="left"/>
      <w:pPr>
        <w:ind w:left="0" w:firstLine="0"/>
      </w:pPr>
      <w:rPr>
        <w:rFonts w:ascii="Times New Roman" w:hAnsi="Times New Roman" w:cs="Times New Roman" w:hint="default"/>
      </w:rPr>
    </w:lvl>
  </w:abstractNum>
  <w:abstractNum w:abstractNumId="27" w15:restartNumberingAfterBreak="0">
    <w:nsid w:val="613D2451"/>
    <w:multiLevelType w:val="hybridMultilevel"/>
    <w:tmpl w:val="38244EBC"/>
    <w:lvl w:ilvl="0" w:tplc="B0183770">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8" w15:restartNumberingAfterBreak="0">
    <w:nsid w:val="6BB84B13"/>
    <w:multiLevelType w:val="hybridMultilevel"/>
    <w:tmpl w:val="D652BF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D163891"/>
    <w:multiLevelType w:val="hybridMultilevel"/>
    <w:tmpl w:val="A4C814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F1B33A5"/>
    <w:multiLevelType w:val="hybridMultilevel"/>
    <w:tmpl w:val="E9D2D32A"/>
    <w:lvl w:ilvl="0" w:tplc="D14E3AF2">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1" w15:restartNumberingAfterBreak="0">
    <w:nsid w:val="779D104A"/>
    <w:multiLevelType w:val="hybridMultilevel"/>
    <w:tmpl w:val="8CA6355A"/>
    <w:lvl w:ilvl="0" w:tplc="4C0E1730">
      <w:start w:val="1"/>
      <w:numFmt w:val="decimal"/>
      <w:lvlText w:val="%1."/>
      <w:lvlJc w:val="left"/>
      <w:pPr>
        <w:ind w:left="927" w:hanging="360"/>
      </w:pPr>
      <w:rPr>
        <w:rFonts w:ascii="Times New Roman" w:eastAsiaTheme="minorHAnsi" w:hAnsi="Times New Roman" w:cs="Times New Roman"/>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2" w15:restartNumberingAfterBreak="0">
    <w:nsid w:val="784965CC"/>
    <w:multiLevelType w:val="hybridMultilevel"/>
    <w:tmpl w:val="11A441C0"/>
    <w:lvl w:ilvl="0" w:tplc="6A0CED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79772FEC"/>
    <w:multiLevelType w:val="singleLevel"/>
    <w:tmpl w:val="02C45B42"/>
    <w:lvl w:ilvl="0">
      <w:start w:val="1"/>
      <w:numFmt w:val="decimal"/>
      <w:lvlText w:val="%1."/>
      <w:legacy w:legacy="1" w:legacySpace="0" w:legacyIndent="345"/>
      <w:lvlJc w:val="left"/>
      <w:pPr>
        <w:ind w:left="0" w:firstLine="0"/>
      </w:pPr>
      <w:rPr>
        <w:rFonts w:ascii="Times New Roman" w:hAnsi="Times New Roman" w:cs="Times New Roman" w:hint="default"/>
      </w:rPr>
    </w:lvl>
  </w:abstractNum>
  <w:abstractNum w:abstractNumId="34" w15:restartNumberingAfterBreak="0">
    <w:nsid w:val="7ECC2CED"/>
    <w:multiLevelType w:val="hybridMultilevel"/>
    <w:tmpl w:val="EC227828"/>
    <w:lvl w:ilvl="0" w:tplc="6A0CEDD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7"/>
  </w:num>
  <w:num w:numId="2">
    <w:abstractNumId w:val="33"/>
    <w:lvlOverride w:ilvl="0">
      <w:startOverride w:val="1"/>
    </w:lvlOverride>
  </w:num>
  <w:num w:numId="3">
    <w:abstractNumId w:val="33"/>
    <w:lvlOverride w:ilvl="0">
      <w:lvl w:ilvl="0">
        <w:start w:val="1"/>
        <w:numFmt w:val="decimal"/>
        <w:lvlText w:val="%1."/>
        <w:legacy w:legacy="1" w:legacySpace="0" w:legacyIndent="346"/>
        <w:lvlJc w:val="left"/>
        <w:pPr>
          <w:ind w:left="0" w:firstLine="0"/>
        </w:pPr>
        <w:rPr>
          <w:rFonts w:ascii="Times New Roman" w:hAnsi="Times New Roman" w:cs="Times New Roman" w:hint="default"/>
        </w:rPr>
      </w:lvl>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num>
  <w:num w:numId="7">
    <w:abstractNumId w:val="15"/>
    <w:lvlOverride w:ilvl="0">
      <w:lvl w:ilvl="0">
        <w:start w:val="1"/>
        <w:numFmt w:val="decimal"/>
        <w:lvlText w:val="%1."/>
        <w:legacy w:legacy="1" w:legacySpace="0" w:legacyIndent="351"/>
        <w:lvlJc w:val="left"/>
        <w:pPr>
          <w:ind w:left="0" w:firstLine="0"/>
        </w:pPr>
        <w:rPr>
          <w:rFonts w:ascii="Times New Roman" w:hAnsi="Times New Roman" w:cs="Times New Roman" w:hint="default"/>
        </w:rPr>
      </w:lvl>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num>
  <w:num w:numId="14">
    <w:abstractNumId w:val="3"/>
    <w:lvlOverride w:ilvl="0">
      <w:lvl w:ilvl="0">
        <w:start w:val="1"/>
        <w:numFmt w:val="decimal"/>
        <w:lvlText w:val="%1."/>
        <w:legacy w:legacy="1" w:legacySpace="0" w:legacyIndent="345"/>
        <w:lvlJc w:val="left"/>
        <w:pPr>
          <w:ind w:left="0" w:firstLine="0"/>
        </w:pPr>
        <w:rPr>
          <w:rFonts w:ascii="Times New Roman" w:hAnsi="Times New Roman" w:cs="Times New Roman" w:hint="default"/>
        </w:rPr>
      </w:lvl>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num>
  <w:num w:numId="25">
    <w:abstractNumId w:val="19"/>
    <w:lvlOverride w:ilvl="0">
      <w:lvl w:ilvl="0">
        <w:start w:val="1"/>
        <w:numFmt w:val="decimal"/>
        <w:lvlText w:val="%1."/>
        <w:legacy w:legacy="1" w:legacySpace="0" w:legacyIndent="350"/>
        <w:lvlJc w:val="left"/>
        <w:pPr>
          <w:ind w:left="0" w:firstLine="0"/>
        </w:pPr>
        <w:rPr>
          <w:rFonts w:ascii="Times New Roman" w:hAnsi="Times New Roman" w:cs="Times New Roman" w:hint="default"/>
        </w:rPr>
      </w:lvl>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num>
  <w:num w:numId="29">
    <w:abstractNumId w:val="13"/>
    <w:lvlOverride w:ilvl="0">
      <w:lvl w:ilvl="0">
        <w:start w:val="1"/>
        <w:numFmt w:val="decimal"/>
        <w:lvlText w:val="%1."/>
        <w:legacy w:legacy="1" w:legacySpace="0" w:legacyIndent="355"/>
        <w:lvlJc w:val="left"/>
        <w:pPr>
          <w:ind w:left="0" w:firstLine="0"/>
        </w:pPr>
        <w:rPr>
          <w:rFonts w:ascii="Times New Roman" w:hAnsi="Times New Roman" w:cs="Times New Roman" w:hint="default"/>
        </w:rPr>
      </w:lvl>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11"/>
  </w:num>
  <w:num w:numId="38">
    <w:abstractNumId w:val="23"/>
  </w:num>
  <w:num w:numId="39">
    <w:abstractNumId w:val="25"/>
  </w:num>
  <w:num w:numId="40">
    <w:abstractNumId w:val="32"/>
  </w:num>
  <w:num w:numId="41">
    <w:abstractNumId w:val="16"/>
  </w:num>
  <w:num w:numId="42">
    <w:abstractNumId w:val="4"/>
  </w:num>
  <w:num w:numId="43">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DF8"/>
    <w:rsid w:val="0008168D"/>
    <w:rsid w:val="000A7BD8"/>
    <w:rsid w:val="00100DF8"/>
    <w:rsid w:val="0028048B"/>
    <w:rsid w:val="00315DAB"/>
    <w:rsid w:val="003D79E5"/>
    <w:rsid w:val="004748B7"/>
    <w:rsid w:val="004B0457"/>
    <w:rsid w:val="004D2DC2"/>
    <w:rsid w:val="005027F0"/>
    <w:rsid w:val="00777E95"/>
    <w:rsid w:val="007A497E"/>
    <w:rsid w:val="008929F8"/>
    <w:rsid w:val="008E7D39"/>
    <w:rsid w:val="00931158"/>
    <w:rsid w:val="00A11446"/>
    <w:rsid w:val="00A22B37"/>
    <w:rsid w:val="00A313CB"/>
    <w:rsid w:val="00B16463"/>
    <w:rsid w:val="00BB5532"/>
    <w:rsid w:val="00BE2A7E"/>
    <w:rsid w:val="00BF0D7E"/>
    <w:rsid w:val="00D10A87"/>
    <w:rsid w:val="00DF5B61"/>
    <w:rsid w:val="00E116F1"/>
    <w:rsid w:val="00F35C3A"/>
    <w:rsid w:val="00F73A3F"/>
    <w:rsid w:val="00FA3F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3F4A9"/>
  <w15:docId w15:val="{DA18B49D-0039-4732-9D78-B2082FA58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A7BD8"/>
    <w:pPr>
      <w:snapToGrid w:val="0"/>
      <w:spacing w:after="0" w:line="240" w:lineRule="auto"/>
      <w:ind w:firstLine="567"/>
      <w:jc w:val="both"/>
    </w:pPr>
    <w:rPr>
      <w:rFonts w:ascii="Times New Roman" w:eastAsia="Times New Roman" w:hAnsi="Times New Roman" w:cs="Times New Roman"/>
      <w:sz w:val="20"/>
      <w:szCs w:val="20"/>
      <w:lang w:eastAsia="ru-RU"/>
    </w:rPr>
  </w:style>
  <w:style w:type="paragraph" w:styleId="1">
    <w:name w:val="heading 1"/>
    <w:basedOn w:val="a0"/>
    <w:next w:val="a0"/>
    <w:link w:val="10"/>
    <w:qFormat/>
    <w:rsid w:val="000A7BD8"/>
    <w:pPr>
      <w:suppressAutoHyphens/>
      <w:spacing w:before="240" w:after="240" w:line="288" w:lineRule="auto"/>
      <w:ind w:firstLine="0"/>
      <w:jc w:val="center"/>
      <w:outlineLvl w:val="0"/>
    </w:pPr>
    <w:rPr>
      <w:b/>
      <w:sz w:val="24"/>
    </w:rPr>
  </w:style>
  <w:style w:type="paragraph" w:styleId="3">
    <w:name w:val="heading 3"/>
    <w:basedOn w:val="a0"/>
    <w:link w:val="30"/>
    <w:uiPriority w:val="9"/>
    <w:qFormat/>
    <w:rsid w:val="00F73A3F"/>
    <w:pPr>
      <w:spacing w:before="100" w:beforeAutospacing="1" w:after="100" w:afterAutospacing="1"/>
      <w:outlineLvl w:val="2"/>
    </w:pPr>
    <w:rPr>
      <w:b/>
      <w:bCs/>
      <w:sz w:val="27"/>
      <w:szCs w:val="27"/>
    </w:rPr>
  </w:style>
  <w:style w:type="paragraph" w:styleId="6">
    <w:name w:val="heading 6"/>
    <w:basedOn w:val="a0"/>
    <w:next w:val="a0"/>
    <w:link w:val="60"/>
    <w:semiHidden/>
    <w:unhideWhenUsed/>
    <w:qFormat/>
    <w:rsid w:val="000A7BD8"/>
    <w:pPr>
      <w:keepNext/>
      <w:ind w:left="567" w:firstLine="0"/>
      <w:jc w:val="center"/>
      <w:outlineLvl w:val="5"/>
    </w:pPr>
    <w:rPr>
      <w:b/>
    </w:rPr>
  </w:style>
  <w:style w:type="paragraph" w:styleId="8">
    <w:name w:val="heading 8"/>
    <w:basedOn w:val="a0"/>
    <w:next w:val="a0"/>
    <w:link w:val="80"/>
    <w:semiHidden/>
    <w:unhideWhenUsed/>
    <w:qFormat/>
    <w:rsid w:val="000A7BD8"/>
    <w:pPr>
      <w:keepNext/>
      <w:ind w:firstLine="0"/>
      <w:jc w:val="center"/>
      <w:outlineLvl w:val="7"/>
    </w:pPr>
    <w:rPr>
      <w:b/>
      <w:sz w:val="28"/>
    </w:rPr>
  </w:style>
  <w:style w:type="paragraph" w:styleId="9">
    <w:name w:val="heading 9"/>
    <w:basedOn w:val="a0"/>
    <w:next w:val="a0"/>
    <w:link w:val="90"/>
    <w:uiPriority w:val="9"/>
    <w:semiHidden/>
    <w:unhideWhenUsed/>
    <w:qFormat/>
    <w:rsid w:val="000A7BD8"/>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autoRedefine/>
    <w:uiPriority w:val="1"/>
    <w:qFormat/>
    <w:rsid w:val="004D2DC2"/>
    <w:pPr>
      <w:spacing w:after="0" w:line="240" w:lineRule="auto"/>
      <w:ind w:firstLine="567"/>
      <w:jc w:val="both"/>
    </w:pPr>
    <w:rPr>
      <w:rFonts w:ascii="Times New Roman" w:hAnsi="Times New Roman" w:cs="Times New Roman"/>
      <w:b/>
      <w:sz w:val="24"/>
      <w:szCs w:val="24"/>
    </w:rPr>
  </w:style>
  <w:style w:type="character" w:customStyle="1" w:styleId="30">
    <w:name w:val="Заголовок 3 Знак"/>
    <w:basedOn w:val="a1"/>
    <w:link w:val="3"/>
    <w:uiPriority w:val="9"/>
    <w:rsid w:val="00F73A3F"/>
    <w:rPr>
      <w:rFonts w:ascii="Times New Roman" w:eastAsia="Times New Roman" w:hAnsi="Times New Roman" w:cs="Times New Roman"/>
      <w:b/>
      <w:bCs/>
      <w:sz w:val="27"/>
      <w:szCs w:val="27"/>
      <w:lang w:eastAsia="ru-RU"/>
    </w:rPr>
  </w:style>
  <w:style w:type="character" w:customStyle="1" w:styleId="10">
    <w:name w:val="Заголовок 1 Знак"/>
    <w:basedOn w:val="a1"/>
    <w:link w:val="1"/>
    <w:rsid w:val="000A7BD8"/>
    <w:rPr>
      <w:rFonts w:ascii="Times New Roman" w:eastAsia="Times New Roman" w:hAnsi="Times New Roman" w:cs="Times New Roman"/>
      <w:b/>
      <w:sz w:val="24"/>
      <w:szCs w:val="20"/>
      <w:lang w:eastAsia="ru-RU"/>
    </w:rPr>
  </w:style>
  <w:style w:type="character" w:customStyle="1" w:styleId="60">
    <w:name w:val="Заголовок 6 Знак"/>
    <w:basedOn w:val="a1"/>
    <w:link w:val="6"/>
    <w:semiHidden/>
    <w:rsid w:val="000A7BD8"/>
    <w:rPr>
      <w:rFonts w:ascii="Times New Roman" w:eastAsia="Times New Roman" w:hAnsi="Times New Roman" w:cs="Times New Roman"/>
      <w:b/>
      <w:sz w:val="20"/>
      <w:szCs w:val="20"/>
      <w:lang w:eastAsia="ru-RU"/>
    </w:rPr>
  </w:style>
  <w:style w:type="character" w:customStyle="1" w:styleId="80">
    <w:name w:val="Заголовок 8 Знак"/>
    <w:basedOn w:val="a1"/>
    <w:link w:val="8"/>
    <w:semiHidden/>
    <w:rsid w:val="000A7BD8"/>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
    <w:semiHidden/>
    <w:rsid w:val="000A7BD8"/>
    <w:rPr>
      <w:rFonts w:asciiTheme="majorHAnsi" w:eastAsiaTheme="majorEastAsia" w:hAnsiTheme="majorHAnsi" w:cstheme="majorBidi"/>
      <w:i/>
      <w:iCs/>
      <w:color w:val="404040" w:themeColor="text1" w:themeTint="BF"/>
      <w:sz w:val="20"/>
      <w:szCs w:val="20"/>
      <w:lang w:eastAsia="ru-RU"/>
    </w:rPr>
  </w:style>
  <w:style w:type="character" w:styleId="a5">
    <w:name w:val="Hyperlink"/>
    <w:basedOn w:val="a1"/>
    <w:uiPriority w:val="99"/>
    <w:unhideWhenUsed/>
    <w:rsid w:val="000A7BD8"/>
    <w:rPr>
      <w:color w:val="0000FF"/>
      <w:u w:val="single"/>
    </w:rPr>
  </w:style>
  <w:style w:type="character" w:styleId="a6">
    <w:name w:val="FollowedHyperlink"/>
    <w:basedOn w:val="a1"/>
    <w:uiPriority w:val="99"/>
    <w:semiHidden/>
    <w:unhideWhenUsed/>
    <w:rsid w:val="000A7BD8"/>
    <w:rPr>
      <w:color w:val="800080" w:themeColor="followedHyperlink"/>
      <w:u w:val="single"/>
    </w:rPr>
  </w:style>
  <w:style w:type="paragraph" w:styleId="a7">
    <w:name w:val="Normal (Web)"/>
    <w:basedOn w:val="a0"/>
    <w:semiHidden/>
    <w:unhideWhenUsed/>
    <w:rsid w:val="000A7BD8"/>
    <w:pPr>
      <w:snapToGrid/>
      <w:spacing w:before="100" w:beforeAutospacing="1" w:after="100" w:afterAutospacing="1"/>
      <w:ind w:firstLine="0"/>
      <w:jc w:val="left"/>
    </w:pPr>
    <w:rPr>
      <w:sz w:val="24"/>
      <w:szCs w:val="24"/>
    </w:rPr>
  </w:style>
  <w:style w:type="paragraph" w:styleId="11">
    <w:name w:val="toc 1"/>
    <w:basedOn w:val="a0"/>
    <w:next w:val="a0"/>
    <w:autoRedefine/>
    <w:semiHidden/>
    <w:unhideWhenUsed/>
    <w:rsid w:val="000A7BD8"/>
    <w:pPr>
      <w:tabs>
        <w:tab w:val="right" w:leader="dot" w:pos="6794"/>
      </w:tabs>
      <w:spacing w:line="480" w:lineRule="auto"/>
      <w:ind w:left="567" w:firstLine="0"/>
      <w:jc w:val="left"/>
    </w:pPr>
    <w:rPr>
      <w:noProof/>
    </w:rPr>
  </w:style>
  <w:style w:type="paragraph" w:styleId="a8">
    <w:name w:val="header"/>
    <w:basedOn w:val="a0"/>
    <w:link w:val="a9"/>
    <w:uiPriority w:val="99"/>
    <w:unhideWhenUsed/>
    <w:rsid w:val="000A7BD8"/>
    <w:pPr>
      <w:tabs>
        <w:tab w:val="center" w:pos="4677"/>
        <w:tab w:val="right" w:pos="9355"/>
      </w:tabs>
    </w:pPr>
  </w:style>
  <w:style w:type="character" w:customStyle="1" w:styleId="a9">
    <w:name w:val="Верхний колонтитул Знак"/>
    <w:basedOn w:val="a1"/>
    <w:link w:val="a8"/>
    <w:uiPriority w:val="99"/>
    <w:rsid w:val="000A7BD8"/>
    <w:rPr>
      <w:rFonts w:ascii="Times New Roman" w:eastAsia="Times New Roman" w:hAnsi="Times New Roman" w:cs="Times New Roman"/>
      <w:sz w:val="20"/>
      <w:szCs w:val="20"/>
      <w:lang w:eastAsia="ru-RU"/>
    </w:rPr>
  </w:style>
  <w:style w:type="paragraph" w:styleId="aa">
    <w:name w:val="footer"/>
    <w:basedOn w:val="a0"/>
    <w:link w:val="ab"/>
    <w:uiPriority w:val="99"/>
    <w:unhideWhenUsed/>
    <w:rsid w:val="000A7BD8"/>
    <w:pPr>
      <w:tabs>
        <w:tab w:val="center" w:pos="4677"/>
        <w:tab w:val="right" w:pos="9355"/>
      </w:tabs>
    </w:pPr>
  </w:style>
  <w:style w:type="character" w:customStyle="1" w:styleId="ab">
    <w:name w:val="Нижний колонтитул Знак"/>
    <w:basedOn w:val="a1"/>
    <w:link w:val="aa"/>
    <w:uiPriority w:val="99"/>
    <w:rsid w:val="000A7BD8"/>
    <w:rPr>
      <w:rFonts w:ascii="Times New Roman" w:eastAsia="Times New Roman" w:hAnsi="Times New Roman" w:cs="Times New Roman"/>
      <w:sz w:val="20"/>
      <w:szCs w:val="20"/>
      <w:lang w:eastAsia="ru-RU"/>
    </w:rPr>
  </w:style>
  <w:style w:type="paragraph" w:styleId="ac">
    <w:name w:val="Body Text"/>
    <w:basedOn w:val="a0"/>
    <w:link w:val="ad"/>
    <w:semiHidden/>
    <w:unhideWhenUsed/>
    <w:rsid w:val="000A7BD8"/>
    <w:pPr>
      <w:ind w:firstLine="454"/>
    </w:pPr>
    <w:rPr>
      <w:sz w:val="22"/>
    </w:rPr>
  </w:style>
  <w:style w:type="character" w:customStyle="1" w:styleId="ad">
    <w:name w:val="Основной текст Знак"/>
    <w:basedOn w:val="a1"/>
    <w:link w:val="ac"/>
    <w:semiHidden/>
    <w:rsid w:val="000A7BD8"/>
    <w:rPr>
      <w:rFonts w:ascii="Times New Roman" w:eastAsia="Times New Roman" w:hAnsi="Times New Roman" w:cs="Times New Roman"/>
      <w:szCs w:val="20"/>
      <w:lang w:eastAsia="ru-RU"/>
    </w:rPr>
  </w:style>
  <w:style w:type="paragraph" w:styleId="ae">
    <w:name w:val="Body Text Indent"/>
    <w:basedOn w:val="a0"/>
    <w:link w:val="af"/>
    <w:semiHidden/>
    <w:unhideWhenUsed/>
    <w:rsid w:val="000A7BD8"/>
    <w:pPr>
      <w:widowControl w:val="0"/>
      <w:ind w:firstLine="454"/>
    </w:pPr>
    <w:rPr>
      <w:sz w:val="22"/>
    </w:rPr>
  </w:style>
  <w:style w:type="character" w:customStyle="1" w:styleId="af">
    <w:name w:val="Основной текст с отступом Знак"/>
    <w:basedOn w:val="a1"/>
    <w:link w:val="ae"/>
    <w:semiHidden/>
    <w:rsid w:val="000A7BD8"/>
    <w:rPr>
      <w:rFonts w:ascii="Times New Roman" w:eastAsia="Times New Roman" w:hAnsi="Times New Roman" w:cs="Times New Roman"/>
      <w:szCs w:val="20"/>
      <w:lang w:eastAsia="ru-RU"/>
    </w:rPr>
  </w:style>
  <w:style w:type="paragraph" w:styleId="2">
    <w:name w:val="Body Text 2"/>
    <w:basedOn w:val="a0"/>
    <w:link w:val="20"/>
    <w:uiPriority w:val="99"/>
    <w:semiHidden/>
    <w:unhideWhenUsed/>
    <w:rsid w:val="000A7BD8"/>
    <w:pPr>
      <w:spacing w:after="120" w:line="480" w:lineRule="auto"/>
    </w:pPr>
  </w:style>
  <w:style w:type="character" w:customStyle="1" w:styleId="20">
    <w:name w:val="Основной текст 2 Знак"/>
    <w:basedOn w:val="a1"/>
    <w:link w:val="2"/>
    <w:uiPriority w:val="99"/>
    <w:semiHidden/>
    <w:rsid w:val="000A7BD8"/>
    <w:rPr>
      <w:rFonts w:ascii="Times New Roman" w:eastAsia="Times New Roman" w:hAnsi="Times New Roman" w:cs="Times New Roman"/>
      <w:sz w:val="20"/>
      <w:szCs w:val="20"/>
      <w:lang w:eastAsia="ru-RU"/>
    </w:rPr>
  </w:style>
  <w:style w:type="character" w:customStyle="1" w:styleId="12">
    <w:name w:val="Текст Знак1"/>
    <w:aliases w:val="Знак Знак1,Текст Знак2 Знак,Текст Знак1 Знак Знак Знак,Текст Знак Знак Знак Знак Знак,Знак Знак Знак Знак Знак Знак,Знак Знак Знак Знак1 Знак,Знак Знак Знак,Текст Знак1 Знак1 Знак,Текст Знак Знак Знак1,Текст Знак1 Знак Знак2,Знак3 Знак1"/>
    <w:link w:val="af0"/>
    <w:uiPriority w:val="99"/>
    <w:semiHidden/>
    <w:locked/>
    <w:rsid w:val="000A7BD8"/>
    <w:rPr>
      <w:rFonts w:ascii="Courier New" w:eastAsia="Times New Roman" w:hAnsi="Courier New" w:cs="Courier New"/>
      <w:sz w:val="20"/>
      <w:szCs w:val="20"/>
      <w:lang w:eastAsia="ru-RU"/>
    </w:rPr>
  </w:style>
  <w:style w:type="paragraph" w:styleId="af0">
    <w:name w:val="Plain Text"/>
    <w:aliases w:val="Знак,Текст Знак2,Текст Знак1 Знак Знак,Текст Знак Знак Знак Знак,Знак Знак Знак Знак Знак,Знак Знак Знак Знак1,Знак Знак,Текст Знак1 Знак1,Текст Знак Знак,Текст Знак1 Знак,Знак3,Зна"/>
    <w:basedOn w:val="a0"/>
    <w:link w:val="12"/>
    <w:uiPriority w:val="99"/>
    <w:semiHidden/>
    <w:unhideWhenUsed/>
    <w:rsid w:val="000A7BD8"/>
    <w:pPr>
      <w:snapToGrid/>
      <w:ind w:firstLine="0"/>
      <w:jc w:val="left"/>
    </w:pPr>
    <w:rPr>
      <w:rFonts w:ascii="Courier New" w:hAnsi="Courier New" w:cs="Courier New"/>
    </w:rPr>
  </w:style>
  <w:style w:type="character" w:customStyle="1" w:styleId="af1">
    <w:name w:val="Текст Знак"/>
    <w:aliases w:val="Знак Знак2,Текст Знак2 Знак1,Текст Знак1 Знак Знак Знак1,Текст Знак Знак Знак Знак Знак1,Знак Знак Знак Знак Знак Знак1,Знак Знак Знак Знак1 Знак1,Знак Знак Знак1,Текст Знак1 Знак1 Знак1,Текст Знак Знак Знак,Текст Знак1 Знак Знак1,Знак3 Знак"/>
    <w:basedOn w:val="a1"/>
    <w:uiPriority w:val="99"/>
    <w:semiHidden/>
    <w:rsid w:val="000A7BD8"/>
    <w:rPr>
      <w:rFonts w:ascii="Consolas" w:eastAsia="Times New Roman" w:hAnsi="Consolas" w:cs="Consolas"/>
      <w:sz w:val="21"/>
      <w:szCs w:val="21"/>
      <w:lang w:eastAsia="ru-RU"/>
    </w:rPr>
  </w:style>
  <w:style w:type="paragraph" w:styleId="af2">
    <w:name w:val="List Paragraph"/>
    <w:basedOn w:val="a0"/>
    <w:uiPriority w:val="34"/>
    <w:qFormat/>
    <w:rsid w:val="000A7BD8"/>
    <w:pPr>
      <w:snapToGrid/>
      <w:spacing w:after="200" w:line="276" w:lineRule="auto"/>
      <w:ind w:left="720" w:firstLine="0"/>
      <w:contextualSpacing/>
      <w:jc w:val="left"/>
    </w:pPr>
    <w:rPr>
      <w:rFonts w:asciiTheme="minorHAnsi" w:eastAsiaTheme="minorHAnsi" w:hAnsiTheme="minorHAnsi" w:cstheme="minorBidi"/>
      <w:sz w:val="22"/>
      <w:szCs w:val="22"/>
      <w:lang w:eastAsia="en-US"/>
    </w:rPr>
  </w:style>
  <w:style w:type="paragraph" w:customStyle="1" w:styleId="a">
    <w:name w:val="Буллетс"/>
    <w:basedOn w:val="a0"/>
    <w:rsid w:val="000A7BD8"/>
    <w:pPr>
      <w:numPr>
        <w:numId w:val="1"/>
      </w:numPr>
    </w:pPr>
  </w:style>
  <w:style w:type="paragraph" w:customStyle="1" w:styleId="13">
    <w:name w:val="Обычный1"/>
    <w:rsid w:val="000A7BD8"/>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FR1">
    <w:name w:val="FR1"/>
    <w:rsid w:val="000A7BD8"/>
    <w:pPr>
      <w:widowControl w:val="0"/>
      <w:snapToGrid w:val="0"/>
      <w:spacing w:before="100" w:after="0" w:line="240" w:lineRule="auto"/>
      <w:ind w:left="80"/>
    </w:pPr>
    <w:rPr>
      <w:rFonts w:ascii="Arial" w:eastAsia="Times New Roman" w:hAnsi="Arial" w:cs="Times New Roman"/>
      <w:i/>
      <w:sz w:val="18"/>
      <w:szCs w:val="20"/>
      <w:lang w:val="en-US" w:eastAsia="ru-RU"/>
    </w:rPr>
  </w:style>
  <w:style w:type="paragraph" w:customStyle="1" w:styleId="Style3">
    <w:name w:val="Style3"/>
    <w:basedOn w:val="a0"/>
    <w:uiPriority w:val="99"/>
    <w:rsid w:val="000A7BD8"/>
    <w:pPr>
      <w:snapToGrid/>
      <w:spacing w:line="319" w:lineRule="exact"/>
      <w:ind w:firstLine="701"/>
    </w:pPr>
    <w:rPr>
      <w:sz w:val="24"/>
      <w:szCs w:val="24"/>
    </w:rPr>
  </w:style>
  <w:style w:type="paragraph" w:customStyle="1" w:styleId="Style4">
    <w:name w:val="Style4"/>
    <w:basedOn w:val="a0"/>
    <w:uiPriority w:val="99"/>
    <w:rsid w:val="000A7BD8"/>
    <w:pPr>
      <w:widowControl w:val="0"/>
      <w:autoSpaceDE w:val="0"/>
      <w:autoSpaceDN w:val="0"/>
      <w:adjustRightInd w:val="0"/>
      <w:snapToGrid/>
      <w:spacing w:line="322" w:lineRule="exact"/>
      <w:ind w:firstLine="701"/>
    </w:pPr>
    <w:rPr>
      <w:sz w:val="24"/>
      <w:szCs w:val="24"/>
    </w:rPr>
  </w:style>
  <w:style w:type="paragraph" w:customStyle="1" w:styleId="Style6">
    <w:name w:val="Style6"/>
    <w:basedOn w:val="a0"/>
    <w:uiPriority w:val="99"/>
    <w:rsid w:val="000A7BD8"/>
    <w:pPr>
      <w:widowControl w:val="0"/>
      <w:autoSpaceDE w:val="0"/>
      <w:autoSpaceDN w:val="0"/>
      <w:adjustRightInd w:val="0"/>
      <w:snapToGrid/>
      <w:spacing w:line="325" w:lineRule="exact"/>
      <w:ind w:firstLine="706"/>
    </w:pPr>
    <w:rPr>
      <w:sz w:val="24"/>
      <w:szCs w:val="24"/>
    </w:rPr>
  </w:style>
  <w:style w:type="paragraph" w:customStyle="1" w:styleId="Style2">
    <w:name w:val="Style2"/>
    <w:basedOn w:val="a0"/>
    <w:uiPriority w:val="99"/>
    <w:rsid w:val="000A7BD8"/>
    <w:pPr>
      <w:widowControl w:val="0"/>
      <w:autoSpaceDE w:val="0"/>
      <w:autoSpaceDN w:val="0"/>
      <w:adjustRightInd w:val="0"/>
      <w:snapToGrid/>
      <w:spacing w:line="219" w:lineRule="exact"/>
      <w:ind w:firstLine="461"/>
    </w:pPr>
    <w:rPr>
      <w:rFonts w:eastAsiaTheme="minorEastAsia"/>
      <w:sz w:val="24"/>
      <w:szCs w:val="24"/>
    </w:rPr>
  </w:style>
  <w:style w:type="paragraph" w:customStyle="1" w:styleId="Style5">
    <w:name w:val="Style5"/>
    <w:basedOn w:val="a0"/>
    <w:uiPriority w:val="99"/>
    <w:rsid w:val="000A7BD8"/>
    <w:pPr>
      <w:widowControl w:val="0"/>
      <w:autoSpaceDE w:val="0"/>
      <w:autoSpaceDN w:val="0"/>
      <w:adjustRightInd w:val="0"/>
      <w:snapToGrid/>
      <w:ind w:firstLine="0"/>
      <w:jc w:val="left"/>
    </w:pPr>
    <w:rPr>
      <w:sz w:val="24"/>
      <w:szCs w:val="24"/>
    </w:rPr>
  </w:style>
  <w:style w:type="paragraph" w:customStyle="1" w:styleId="Style1">
    <w:name w:val="Style1"/>
    <w:basedOn w:val="a0"/>
    <w:uiPriority w:val="99"/>
    <w:rsid w:val="000A7BD8"/>
    <w:pPr>
      <w:widowControl w:val="0"/>
      <w:autoSpaceDE w:val="0"/>
      <w:autoSpaceDN w:val="0"/>
      <w:adjustRightInd w:val="0"/>
      <w:snapToGrid/>
      <w:spacing w:line="323" w:lineRule="exact"/>
      <w:ind w:firstLine="0"/>
      <w:jc w:val="center"/>
    </w:pPr>
    <w:rPr>
      <w:sz w:val="24"/>
      <w:szCs w:val="24"/>
    </w:rPr>
  </w:style>
  <w:style w:type="paragraph" w:customStyle="1" w:styleId="Style7">
    <w:name w:val="Style7"/>
    <w:basedOn w:val="a0"/>
    <w:uiPriority w:val="99"/>
    <w:rsid w:val="000A7BD8"/>
    <w:pPr>
      <w:widowControl w:val="0"/>
      <w:autoSpaceDE w:val="0"/>
      <w:autoSpaceDN w:val="0"/>
      <w:adjustRightInd w:val="0"/>
      <w:snapToGrid/>
      <w:spacing w:line="326" w:lineRule="exact"/>
      <w:ind w:hanging="350"/>
      <w:jc w:val="left"/>
    </w:pPr>
    <w:rPr>
      <w:sz w:val="24"/>
      <w:szCs w:val="24"/>
    </w:rPr>
  </w:style>
  <w:style w:type="paragraph" w:customStyle="1" w:styleId="Style8">
    <w:name w:val="Style8"/>
    <w:basedOn w:val="a0"/>
    <w:uiPriority w:val="99"/>
    <w:rsid w:val="000A7BD8"/>
    <w:pPr>
      <w:widowControl w:val="0"/>
      <w:autoSpaceDE w:val="0"/>
      <w:autoSpaceDN w:val="0"/>
      <w:adjustRightInd w:val="0"/>
      <w:snapToGrid/>
      <w:ind w:firstLine="0"/>
      <w:jc w:val="left"/>
    </w:pPr>
    <w:rPr>
      <w:sz w:val="24"/>
      <w:szCs w:val="24"/>
    </w:rPr>
  </w:style>
  <w:style w:type="character" w:customStyle="1" w:styleId="FontStyle16">
    <w:name w:val="Font Style16"/>
    <w:uiPriority w:val="99"/>
    <w:rsid w:val="000A7BD8"/>
    <w:rPr>
      <w:rFonts w:ascii="Times New Roman" w:hAnsi="Times New Roman" w:cs="Times New Roman" w:hint="default"/>
      <w:sz w:val="26"/>
      <w:szCs w:val="26"/>
    </w:rPr>
  </w:style>
  <w:style w:type="character" w:customStyle="1" w:styleId="FontStyle17">
    <w:name w:val="Font Style17"/>
    <w:uiPriority w:val="99"/>
    <w:rsid w:val="000A7BD8"/>
    <w:rPr>
      <w:rFonts w:ascii="Times New Roman" w:hAnsi="Times New Roman" w:cs="Times New Roman" w:hint="default"/>
      <w:b/>
      <w:bCs/>
      <w:i/>
      <w:iCs/>
      <w:sz w:val="26"/>
      <w:szCs w:val="26"/>
    </w:rPr>
  </w:style>
  <w:style w:type="character" w:customStyle="1" w:styleId="FontStyle15">
    <w:name w:val="Font Style15"/>
    <w:uiPriority w:val="99"/>
    <w:rsid w:val="000A7BD8"/>
    <w:rPr>
      <w:rFonts w:ascii="Times New Roman" w:hAnsi="Times New Roman" w:cs="Times New Roman" w:hint="default"/>
      <w:sz w:val="26"/>
      <w:szCs w:val="26"/>
    </w:rPr>
  </w:style>
  <w:style w:type="character" w:customStyle="1" w:styleId="FontStyle19">
    <w:name w:val="Font Style19"/>
    <w:uiPriority w:val="99"/>
    <w:rsid w:val="000A7BD8"/>
    <w:rPr>
      <w:rFonts w:ascii="Times New Roman" w:hAnsi="Times New Roman" w:cs="Times New Roman" w:hint="default"/>
      <w:b/>
      <w:bCs/>
      <w:i/>
      <w:iCs/>
      <w:sz w:val="26"/>
      <w:szCs w:val="26"/>
    </w:rPr>
  </w:style>
  <w:style w:type="character" w:customStyle="1" w:styleId="FontStyle20">
    <w:name w:val="Font Style20"/>
    <w:uiPriority w:val="99"/>
    <w:rsid w:val="000A7BD8"/>
    <w:rPr>
      <w:rFonts w:ascii="Times New Roman" w:hAnsi="Times New Roman" w:cs="Times New Roman" w:hint="default"/>
      <w:sz w:val="26"/>
      <w:szCs w:val="26"/>
    </w:rPr>
  </w:style>
  <w:style w:type="character" w:customStyle="1" w:styleId="FontStyle13">
    <w:name w:val="Font Style13"/>
    <w:uiPriority w:val="99"/>
    <w:rsid w:val="000A7BD8"/>
    <w:rPr>
      <w:rFonts w:ascii="Times New Roman" w:hAnsi="Times New Roman" w:cs="Times New Roman" w:hint="default"/>
      <w:sz w:val="26"/>
      <w:szCs w:val="26"/>
    </w:rPr>
  </w:style>
  <w:style w:type="character" w:customStyle="1" w:styleId="FontStyle27">
    <w:name w:val="Font Style27"/>
    <w:uiPriority w:val="99"/>
    <w:rsid w:val="000A7BD8"/>
    <w:rPr>
      <w:rFonts w:ascii="Times New Roman" w:hAnsi="Times New Roman" w:cs="Times New Roman" w:hint="default"/>
      <w:b/>
      <w:bCs/>
      <w:i/>
      <w:iCs/>
      <w:sz w:val="22"/>
      <w:szCs w:val="22"/>
    </w:rPr>
  </w:style>
  <w:style w:type="character" w:customStyle="1" w:styleId="FontStyle29">
    <w:name w:val="Font Style29"/>
    <w:uiPriority w:val="99"/>
    <w:rsid w:val="000A7BD8"/>
    <w:rPr>
      <w:rFonts w:ascii="Times New Roman" w:hAnsi="Times New Roman" w:cs="Times New Roman" w:hint="default"/>
      <w:sz w:val="22"/>
      <w:szCs w:val="22"/>
    </w:rPr>
  </w:style>
  <w:style w:type="character" w:customStyle="1" w:styleId="FontStyle11">
    <w:name w:val="Font Style11"/>
    <w:basedOn w:val="a1"/>
    <w:uiPriority w:val="99"/>
    <w:rsid w:val="000A7BD8"/>
    <w:rPr>
      <w:rFonts w:ascii="Times New Roman" w:hAnsi="Times New Roman" w:cs="Times New Roman" w:hint="default"/>
      <w:sz w:val="18"/>
      <w:szCs w:val="18"/>
    </w:rPr>
  </w:style>
  <w:style w:type="character" w:customStyle="1" w:styleId="FontStyle12">
    <w:name w:val="Font Style12"/>
    <w:basedOn w:val="a1"/>
    <w:uiPriority w:val="99"/>
    <w:rsid w:val="000A7BD8"/>
    <w:rPr>
      <w:rFonts w:ascii="Times New Roman" w:hAnsi="Times New Roman" w:cs="Times New Roman" w:hint="default"/>
      <w:sz w:val="22"/>
      <w:szCs w:val="22"/>
    </w:rPr>
  </w:style>
  <w:style w:type="character" w:customStyle="1" w:styleId="FontStyle21">
    <w:name w:val="Font Style21"/>
    <w:uiPriority w:val="99"/>
    <w:rsid w:val="000A7BD8"/>
    <w:rPr>
      <w:rFonts w:ascii="Times New Roman" w:hAnsi="Times New Roman" w:cs="Times New Roman" w:hint="default"/>
      <w:b/>
      <w:bCs/>
      <w:sz w:val="26"/>
      <w:szCs w:val="26"/>
    </w:rPr>
  </w:style>
  <w:style w:type="character" w:customStyle="1" w:styleId="FontStyle14">
    <w:name w:val="Font Style14"/>
    <w:uiPriority w:val="99"/>
    <w:rsid w:val="000A7BD8"/>
    <w:rPr>
      <w:rFonts w:ascii="Times New Roman" w:hAnsi="Times New Roman" w:cs="Times New Roman" w:hint="default"/>
      <w:b/>
      <w:bCs/>
      <w:spacing w:val="20"/>
      <w:sz w:val="32"/>
      <w:szCs w:val="32"/>
    </w:rPr>
  </w:style>
  <w:style w:type="character" w:customStyle="1" w:styleId="FontStyle18">
    <w:name w:val="Font Style18"/>
    <w:uiPriority w:val="99"/>
    <w:rsid w:val="000A7BD8"/>
    <w:rPr>
      <w:rFonts w:ascii="Times New Roman" w:hAnsi="Times New Roman" w:cs="Times New Roman" w:hint="default"/>
      <w:sz w:val="26"/>
      <w:szCs w:val="26"/>
    </w:rPr>
  </w:style>
  <w:style w:type="paragraph" w:styleId="21">
    <w:name w:val="toc 2"/>
    <w:basedOn w:val="a0"/>
    <w:next w:val="a0"/>
    <w:autoRedefine/>
    <w:uiPriority w:val="39"/>
    <w:unhideWhenUsed/>
    <w:rsid w:val="00FA3FCD"/>
    <w:pPr>
      <w:widowControl w:val="0"/>
      <w:autoSpaceDE w:val="0"/>
      <w:autoSpaceDN w:val="0"/>
      <w:adjustRightInd w:val="0"/>
      <w:snapToGrid/>
      <w:spacing w:after="100"/>
      <w:ind w:left="240"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54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3802</Words>
  <Characters>21675</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Игнат</dc:creator>
  <cp:keywords/>
  <dc:description/>
  <cp:lastModifiedBy>Игнат</cp:lastModifiedBy>
  <cp:revision>14</cp:revision>
  <dcterms:created xsi:type="dcterms:W3CDTF">2015-05-07T12:11:00Z</dcterms:created>
  <dcterms:modified xsi:type="dcterms:W3CDTF">2022-07-15T07:55:00Z</dcterms:modified>
</cp:coreProperties>
</file>